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27" w:rsidRPr="00B95999" w:rsidRDefault="00D53227" w:rsidP="00D53227">
      <w:pPr>
        <w:jc w:val="both"/>
      </w:pPr>
      <w:bookmarkStart w:id="0" w:name="_GoBack"/>
      <w:bookmarkEnd w:id="0"/>
      <w:r w:rsidRPr="00B95999">
        <w:rPr>
          <w:rStyle w:val="Parahead"/>
          <w:spacing w:val="-2"/>
        </w:rPr>
        <w:t>İhale kayıt numarası:</w:t>
      </w:r>
      <w:r>
        <w:rPr>
          <w:rStyle w:val="Parahead"/>
          <w:spacing w:val="-2"/>
        </w:rPr>
        <w:t>2021/702772</w:t>
      </w: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center"/>
      </w:pPr>
      <w:r w:rsidRPr="00B95999">
        <w:t>TEKNİK PERSONELE AİT ZAMAN ÇİZELGESİ</w:t>
      </w:r>
    </w:p>
    <w:p w:rsidR="00D53227" w:rsidRPr="00B95999" w:rsidRDefault="00D53227" w:rsidP="00D532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152"/>
        <w:gridCol w:w="1186"/>
        <w:gridCol w:w="1199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71"/>
        <w:gridCol w:w="271"/>
        <w:gridCol w:w="271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1131"/>
      </w:tblGrid>
      <w:tr w:rsidR="00D53227" w:rsidRPr="00B95999" w:rsidTr="005E1716">
        <w:trPr>
          <w:cantSplit/>
        </w:trPr>
        <w:tc>
          <w:tcPr>
            <w:tcW w:w="43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 Soyadı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Raporlar/ Hizmetler</w:t>
            </w:r>
          </w:p>
        </w:tc>
        <w:tc>
          <w:tcPr>
            <w:tcW w:w="9756" w:type="dxa"/>
            <w:gridSpan w:val="36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Hizmetin Süreci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Yıllar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3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4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5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6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7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8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9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10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11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Aylar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</w:tbl>
    <w:p w:rsidR="00D53227" w:rsidRPr="00B95999" w:rsidRDefault="00D53227" w:rsidP="00D53227">
      <w:pPr>
        <w:ind w:right="1276"/>
        <w:jc w:val="right"/>
      </w:pPr>
      <w:r w:rsidRPr="00B95999">
        <w:t>Toplam</w:t>
      </w: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ind w:left="9900"/>
        <w:jc w:val="center"/>
      </w:pPr>
      <w:r w:rsidRPr="00B95999">
        <w:t>İSİM_İMZA</w:t>
      </w:r>
    </w:p>
    <w:p w:rsidR="00131AD7" w:rsidRDefault="00131AD7"/>
    <w:sectPr w:rsidR="00131AD7" w:rsidSect="00D5322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12" w:rsidRDefault="009F0612" w:rsidP="00D53227">
      <w:r>
        <w:separator/>
      </w:r>
    </w:p>
  </w:endnote>
  <w:endnote w:type="continuationSeparator" w:id="0">
    <w:p w:rsidR="009F0612" w:rsidRDefault="009F0612" w:rsidP="00D5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Standart Form ― KİK037.3/D</w:t>
    </w:r>
  </w:p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Anahtar Teknik Personele Ait Zaman Çizelgesi Formu</w:t>
    </w:r>
  </w:p>
  <w:p w:rsidR="00D53227" w:rsidRDefault="00D53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12" w:rsidRDefault="009F0612" w:rsidP="00D53227">
      <w:r>
        <w:separator/>
      </w:r>
    </w:p>
  </w:footnote>
  <w:footnote w:type="continuationSeparator" w:id="0">
    <w:p w:rsidR="009F0612" w:rsidRDefault="009F0612" w:rsidP="00D5322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227"/>
    <w:rsid w:val="00131AD7"/>
    <w:rsid w:val="00301214"/>
    <w:rsid w:val="00436683"/>
    <w:rsid w:val="00664807"/>
    <w:rsid w:val="009A443F"/>
    <w:rsid w:val="009F0612"/>
    <w:rsid w:val="00A42834"/>
    <w:rsid w:val="00D5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5322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ahead">
    <w:name w:val="Para head"/>
    <w:rsid w:val="00D53227"/>
    <w:rPr>
      <w:sz w:val="20"/>
    </w:rPr>
  </w:style>
  <w:style w:type="paragraph" w:styleId="Header">
    <w:name w:val="header"/>
    <w:basedOn w:val="Normal"/>
    <w:link w:val="HeaderChar"/>
    <w:rsid w:val="00D5322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D5322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2016-01-21T09:00:00Z</dcterms:created>
  <dcterms:modified xsi:type="dcterms:W3CDTF">2016-01-21T09:00:00Z</dcterms:modified>
</cp:coreProperties>
</file>