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Aydın Büyükşehir Belediyesi Başkanlığı, Aydın Su ve Kanalizasyon İdaresi Genel Müdürlüğü(ASKİ) ve Aydın Büyükşehir Belediyesi Personel AŞ’nin İş Sağlığı ve Güvenliği Sağlık Tetkiklerine Dair Hizmet Alımı İşi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