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2021/690271</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1.Grup Binek Otomobil (1 Araç x 353 Gün )</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353</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2.Grup Binek Otomobil (4 Araç x 353 Gün )</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1.412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Panelvan (Camlı Kamyonet) (3 Araç x 353 Gün )</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1.059</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Çift Kabinli 4x4 Pick-Up (2Araç x 353 Gün)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706</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