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TARIM VE ORMAN BAKANLIĞI DEVLET SU İŞLERİ GENEL MÜDÜRLÜĞÜ DSİ 21. BÖLGE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DENİZLİ MERKEZEFENDİ BOZBURUN MAHALLESİ DİKİLİTAŞ DERESİ VE YANKOLLARI ISLAHI 1. KISIM</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