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Belediyemiz Fen İşleri Müdürlüğü bünyesindeki muhtelif iş ve eylemlerde ve beton blok makinesinin üretiminde kullanılmak üzere dökme çimento satın alınması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