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2021/665798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Cezaevi Müdürlüğü-Açık ADALET BAKANLIĞI BAKAN YARDIMCILIKLARI</w:t>
      </w:r>
      <w:r w:rsidR="00280EF7" w:rsidRPr="006A1CDE">
        <w:rPr>
          <w:sz w:val="24"/>
          <w:szCs w:val="22"/>
        </w:rPr>
        <w:t xml:space="preserve"> tarafından ihaleye çıkarılmış bulunan </w:t>
      </w:r>
      <w:r w:rsidR="003B5E0D">
        <w:rPr>
          <w:i/>
          <w:color w:val="808080"/>
          <w:sz w:val="24"/>
          <w:szCs w:val="22"/>
        </w:rPr>
        <w:t>2022 YILI ELEKTRİK ENERJİ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Cezaevi Müdürlüğü-Açık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