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350 gr Ekmek</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Nazilli Cezaevi Müdürlüğü-E Tipi ADALET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