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Nervürlü İnşaat Demir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