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2021/645677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GÜVENLİK DUVARI CHECKPOINT 5800, CHECKPOINT SANDBLAST TE250 VE CHECKPOINT SMART REPORTER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5651 LOGLAMA YAZILIMI LİSANSI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