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2021/640684</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Aydın Gençlik ve Spor İl Müdürlüğüne Basketbol Potası Alımı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