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AŞIT TANIMA SİSTEMİ İLE MOTORİN VE JENERATÖRLER İÇİN MOTORİ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