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İl Sağlık Müdürlüğü SAĞLIK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Ağız ve Diş Sağlığı Merkezi Diş Protez Havalandırma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