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KAVAKLIBURUN VE KARASU KOYLARI KİLİTLİ PARKE VE BORDÜR İLE YOL BAKIM ONARIMI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