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Bölge Müdürlüğü-Bölge Aydın ÇEVRE VE ORMAN BAKANLIĞI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Denizli-Cindere Barajı Yıkılma Analizi, Taşkın Koruma Haritaları ve Acil Eylem Planı Yapımı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