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2021/561932</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AYDIN ADNAN MENDERES ÜNİVERSİTESİ HASTANESİ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YILLIK TEHLİKELİ ATIK BERTARAF HİZMET ALIMI</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AYDIN ADNAN MENDERES ÜNİVERSİTESİ HASTANESİ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