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2021/558610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Kalorifer Yakıtı (Fueloil) (Kükürt oranı %0,1'i geçen ancak %1'i geçmeyenler)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