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2021/553908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YOĞUN BAKIM VENTİLATÖR CİHAZI ALIMI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