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Bozdoğan Belediyesi Muhtelif Mahallelerde 10 Adet Sentetik Çim Yüzeyli Futbol Sahası Yapılması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BOZDOĞAN BELEDİYE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