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Aydın Su ve Kanalizasyon İdaresi Genel Müdürlüğü İçmesuyu ve Kanalizasyon Dairesi Başkanlığı</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8 Kısımlı Sıhhi Tesisat Malzemesi Alımı</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