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Arıtma Tesisleri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IC Cihazının Sarf Malzeme ve Yedek Parçalarının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