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2021/453876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Sıkıştırılmış Doğalgaz (CNG)</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