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E84F5" w14:textId="77777777" w:rsidR="007712FF" w:rsidRDefault="009B3988" w:rsidP="009B3988">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113A6A65" w:rsidR="00252261" w:rsidRPr="00BC17FE"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000000" w:themeColor="text1"/>
          <w:sz w:val="24"/>
          <w:lang w:eastAsia="tr-TR"/>
        </w:rPr>
      </w:pPr>
      <w:r w:rsidRPr="00BC17FE">
        <w:rPr>
          <w:rFonts w:ascii="Times New Roman" w:eastAsia="Times New Roman" w:hAnsi="Times New Roman" w:cs="Times New Roman"/>
          <w:b/>
          <w:color w:val="000000" w:themeColor="text1"/>
          <w:sz w:val="24"/>
          <w:lang w:eastAsia="tr-TR"/>
        </w:rPr>
        <w:t>20</w:t>
      </w:r>
      <w:r w:rsidR="00513143" w:rsidRPr="00BC17FE">
        <w:rPr>
          <w:rFonts w:ascii="Times New Roman" w:eastAsia="Times New Roman" w:hAnsi="Times New Roman" w:cs="Times New Roman"/>
          <w:b/>
          <w:color w:val="000000" w:themeColor="text1"/>
          <w:sz w:val="24"/>
          <w:lang w:eastAsia="tr-TR"/>
        </w:rPr>
        <w:t>2</w:t>
      </w:r>
      <w:r w:rsidR="00F85B62">
        <w:rPr>
          <w:rFonts w:ascii="Times New Roman" w:eastAsia="Times New Roman" w:hAnsi="Times New Roman" w:cs="Times New Roman"/>
          <w:b/>
          <w:color w:val="000000" w:themeColor="text1"/>
          <w:sz w:val="24"/>
          <w:lang w:eastAsia="tr-TR"/>
        </w:rPr>
        <w:t>1</w:t>
      </w:r>
      <w:r w:rsidRPr="00BC17FE">
        <w:rPr>
          <w:rFonts w:ascii="Times New Roman" w:eastAsia="Times New Roman" w:hAnsi="Times New Roman" w:cs="Times New Roman"/>
          <w:b/>
          <w:color w:val="000000" w:themeColor="text1"/>
          <w:sz w:val="24"/>
          <w:lang w:eastAsia="tr-TR"/>
        </w:rPr>
        <w:t>-202</w:t>
      </w:r>
      <w:r w:rsidR="00F85B62">
        <w:rPr>
          <w:rFonts w:ascii="Times New Roman" w:eastAsia="Times New Roman" w:hAnsi="Times New Roman" w:cs="Times New Roman"/>
          <w:b/>
          <w:color w:val="000000" w:themeColor="text1"/>
          <w:sz w:val="24"/>
          <w:lang w:eastAsia="tr-TR"/>
        </w:rPr>
        <w:t>2</w:t>
      </w:r>
      <w:r w:rsidRPr="00BC17FE">
        <w:rPr>
          <w:rFonts w:ascii="Times New Roman" w:eastAsia="Times New Roman" w:hAnsi="Times New Roman" w:cs="Times New Roman"/>
          <w:b/>
          <w:color w:val="000000" w:themeColor="text1"/>
          <w:sz w:val="24"/>
          <w:lang w:eastAsia="tr-TR"/>
        </w:rPr>
        <w:t xml:space="preserve"> EĞİTİM- ÖĞRETİM YILI</w:t>
      </w:r>
    </w:p>
    <w:p w14:paraId="6967AC16" w14:textId="5E353C35" w:rsidR="00252261" w:rsidRPr="00BC17FE" w:rsidRDefault="007F2388"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bCs/>
          <w:color w:val="000000" w:themeColor="text1"/>
          <w:sz w:val="24"/>
          <w:lang w:eastAsia="tr-TR"/>
        </w:rPr>
        <w:t>EFELER İLÇE</w:t>
      </w:r>
      <w:r w:rsidR="00252261" w:rsidRPr="00BC17FE">
        <w:rPr>
          <w:rFonts w:ascii="Times New Roman" w:eastAsia="Times New Roman" w:hAnsi="Times New Roman" w:cs="Times New Roman"/>
          <w:b/>
          <w:bCs/>
          <w:color w:val="000000" w:themeColor="text1"/>
          <w:sz w:val="24"/>
          <w:lang w:eastAsia="tr-TR"/>
        </w:rPr>
        <w:t xml:space="preserve">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14:paraId="4941B6E3" w14:textId="755DF318"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7F2388">
        <w:rPr>
          <w:rFonts w:ascii="Times New Roman" w:eastAsia="Times New Roman" w:hAnsi="Times New Roman" w:cs="Times New Roman"/>
          <w:b/>
          <w:bCs/>
          <w:color w:val="000000" w:themeColor="text1"/>
          <w:sz w:val="24"/>
          <w:lang w:eastAsia="tr-TR"/>
        </w:rPr>
        <w:t xml:space="preserve">AYDIN </w:t>
      </w:r>
      <w:r w:rsidRPr="00BC17FE">
        <w:rPr>
          <w:rFonts w:ascii="Times New Roman" w:eastAsia="Times New Roman" w:hAnsi="Times New Roman" w:cs="Times New Roman"/>
          <w:b/>
          <w:sz w:val="24"/>
          <w:lang w:eastAsia="tr-TR"/>
        </w:rPr>
        <w:t xml:space="preserve">İLİ </w:t>
      </w:r>
      <w:r w:rsidR="007F2388">
        <w:rPr>
          <w:rFonts w:ascii="Times New Roman" w:eastAsia="Times New Roman" w:hAnsi="Times New Roman" w:cs="Times New Roman"/>
          <w:b/>
          <w:sz w:val="24"/>
          <w:lang w:eastAsia="tr-TR"/>
        </w:rPr>
        <w:t>EFELER</w:t>
      </w:r>
      <w:r w:rsidRPr="00BC17FE">
        <w:rPr>
          <w:rFonts w:ascii="Times New Roman" w:eastAsia="Times New Roman" w:hAnsi="Times New Roman" w:cs="Times New Roman"/>
          <w:b/>
          <w:sz w:val="24"/>
          <w:lang w:eastAsia="tr-TR"/>
        </w:rPr>
        <w:t xml:space="preserve"> </w:t>
      </w:r>
      <w:proofErr w:type="gramStart"/>
      <w:r w:rsidRPr="00BC17FE">
        <w:rPr>
          <w:rFonts w:ascii="Times New Roman" w:eastAsia="Times New Roman" w:hAnsi="Times New Roman" w:cs="Times New Roman"/>
          <w:b/>
          <w:sz w:val="24"/>
          <w:lang w:eastAsia="tr-TR"/>
        </w:rPr>
        <w:t>İLÇESİ  MERKEZ</w:t>
      </w:r>
      <w:proofErr w:type="gramEnd"/>
      <w:r w:rsidRPr="00BC17FE">
        <w:rPr>
          <w:rFonts w:ascii="Times New Roman" w:eastAsia="Times New Roman" w:hAnsi="Times New Roman" w:cs="Times New Roman"/>
          <w:b/>
          <w:sz w:val="24"/>
          <w:lang w:eastAsia="tr-TR"/>
        </w:rPr>
        <w:t xml:space="preserve"> VE MERKEZE BAĞLI KÖY VE KÖY ALTI YERLEŞİM BİRİMLERİNDEKİ  </w:t>
      </w:r>
      <w:r w:rsidR="007F2388">
        <w:rPr>
          <w:rFonts w:ascii="Times New Roman" w:eastAsia="Times New Roman" w:hAnsi="Times New Roman" w:cs="Times New Roman"/>
          <w:b/>
          <w:sz w:val="24"/>
          <w:lang w:eastAsia="tr-TR"/>
        </w:rPr>
        <w:t xml:space="preserve">835 </w:t>
      </w:r>
      <w:r w:rsidRPr="00BC17FE">
        <w:rPr>
          <w:rFonts w:ascii="Times New Roman" w:eastAsia="Times New Roman" w:hAnsi="Times New Roman" w:cs="Times New Roman"/>
          <w:b/>
          <w:sz w:val="24"/>
          <w:lang w:eastAsia="tr-TR"/>
        </w:rPr>
        <w:t xml:space="preserve">ÖĞRENCİNİN </w:t>
      </w:r>
      <w:r w:rsidR="007F2388">
        <w:rPr>
          <w:rFonts w:ascii="Times New Roman" w:eastAsia="Times New Roman" w:hAnsi="Times New Roman" w:cs="Times New Roman"/>
          <w:b/>
          <w:sz w:val="24"/>
          <w:lang w:eastAsia="tr-TR"/>
        </w:rPr>
        <w:t>14</w:t>
      </w:r>
      <w:r w:rsidRPr="00BC17FE">
        <w:rPr>
          <w:rFonts w:ascii="Times New Roman" w:eastAsia="Times New Roman" w:hAnsi="Times New Roman" w:cs="Times New Roman"/>
          <w:b/>
          <w:sz w:val="24"/>
          <w:lang w:eastAsia="tr-TR"/>
        </w:rPr>
        <w:t xml:space="preserve"> TAŞIMA MERKEZİ OKULA </w:t>
      </w:r>
      <w:r w:rsidR="007F2388">
        <w:rPr>
          <w:rFonts w:ascii="Times New Roman" w:eastAsia="Times New Roman" w:hAnsi="Times New Roman" w:cs="Times New Roman"/>
          <w:b/>
          <w:sz w:val="24"/>
          <w:lang w:eastAsia="tr-TR"/>
        </w:rPr>
        <w:t>79</w:t>
      </w:r>
      <w:r w:rsidRPr="00BC17FE">
        <w:rPr>
          <w:rFonts w:ascii="Times New Roman" w:eastAsia="Times New Roman" w:hAnsi="Times New Roman" w:cs="Times New Roman"/>
          <w:b/>
          <w:sz w:val="24"/>
          <w:lang w:eastAsia="tr-TR"/>
        </w:rPr>
        <w:t xml:space="preserve"> HAT ( </w:t>
      </w:r>
      <w:r w:rsidR="007F2388">
        <w:rPr>
          <w:rFonts w:ascii="Times New Roman" w:eastAsia="Times New Roman" w:hAnsi="Times New Roman" w:cs="Times New Roman"/>
          <w:b/>
          <w:sz w:val="24"/>
          <w:lang w:eastAsia="tr-TR"/>
        </w:rPr>
        <w:t xml:space="preserve">62 </w:t>
      </w:r>
      <w:r w:rsidRPr="00BC17FE">
        <w:rPr>
          <w:rFonts w:ascii="Times New Roman" w:eastAsia="Times New Roman" w:hAnsi="Times New Roman" w:cs="Times New Roman"/>
          <w:b/>
          <w:sz w:val="24"/>
          <w:lang w:eastAsia="tr-TR"/>
        </w:rPr>
        <w:t xml:space="preserve">) İLE </w:t>
      </w:r>
      <w:r w:rsidR="007F2388">
        <w:rPr>
          <w:rFonts w:ascii="Times New Roman" w:eastAsia="Times New Roman" w:hAnsi="Times New Roman" w:cs="Times New Roman"/>
          <w:b/>
          <w:sz w:val="24"/>
          <w:lang w:eastAsia="tr-TR"/>
        </w:rPr>
        <w:t>186</w:t>
      </w:r>
      <w:r w:rsidRPr="00BC17FE">
        <w:rPr>
          <w:rFonts w:ascii="Times New Roman" w:eastAsia="Times New Roman" w:hAnsi="Times New Roman" w:cs="Times New Roman"/>
          <w:b/>
          <w:sz w:val="24"/>
          <w:lang w:eastAsia="tr-TR"/>
        </w:rPr>
        <w:t xml:space="preserve"> İŞ GÜNÜ TAŞIMALI EĞİTİM İŞİ TEKNİK ŞARTNAMESİ</w:t>
      </w:r>
    </w:p>
    <w:p w14:paraId="7911F5B5" w14:textId="77777777" w:rsidR="00B720D4" w:rsidRDefault="00B720D4" w:rsidP="00B720D4">
      <w:pPr>
        <w:pStyle w:val="Metin"/>
        <w:spacing w:line="240" w:lineRule="exact"/>
        <w:rPr>
          <w:b/>
          <w:color w:val="000000" w:themeColor="text1"/>
          <w:sz w:val="24"/>
          <w:szCs w:val="24"/>
        </w:rPr>
      </w:pP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6315E9AC"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D8647B">
        <w:rPr>
          <w:rFonts w:ascii="Times New Roman" w:hAnsi="Times New Roman" w:cs="Times New Roman"/>
          <w:color w:val="000000" w:themeColor="text1"/>
          <w:sz w:val="24"/>
          <w:szCs w:val="24"/>
        </w:rPr>
        <w:t>15</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w:t>
      </w:r>
      <w:r w:rsidR="00952AE1">
        <w:rPr>
          <w:rFonts w:ascii="Times New Roman" w:hAnsi="Times New Roman" w:cs="Times New Roman"/>
          <w:color w:val="000000" w:themeColor="text1"/>
          <w:sz w:val="24"/>
          <w:szCs w:val="24"/>
        </w:rPr>
        <w:lastRenderedPageBreak/>
        <w:t xml:space="preserve">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70F95456"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D8647B">
        <w:rPr>
          <w:rFonts w:ascii="Times New Roman" w:eastAsia="Times New Roman" w:hAnsi="Times New Roman" w:cs="Times New Roman"/>
          <w:i/>
          <w:color w:val="000000" w:themeColor="text1"/>
          <w:sz w:val="24"/>
          <w:szCs w:val="24"/>
          <w:lang w:eastAsia="ar-SA"/>
        </w:rPr>
        <w:t>Efeler</w:t>
      </w:r>
      <w:r w:rsidRPr="007C0390">
        <w:rPr>
          <w:rFonts w:ascii="Times New Roman" w:eastAsia="Times New Roman" w:hAnsi="Times New Roman" w:cs="Times New Roman"/>
          <w:i/>
          <w:color w:val="000000" w:themeColor="text1"/>
          <w:sz w:val="24"/>
          <w:szCs w:val="24"/>
          <w:lang w:eastAsia="ar-SA"/>
        </w:rPr>
        <w:t xml:space="preserve"> il/ilçe millî eğitim müdürlüğünün </w:t>
      </w:r>
      <w:r w:rsidR="00D8647B">
        <w:rPr>
          <w:rFonts w:ascii="Times New Roman" w:eastAsia="Times New Roman" w:hAnsi="Times New Roman" w:cs="Times New Roman"/>
          <w:i/>
          <w:color w:val="000000" w:themeColor="text1"/>
          <w:sz w:val="24"/>
          <w:szCs w:val="24"/>
          <w:lang w:eastAsia="ar-SA"/>
        </w:rPr>
        <w:t>2150131</w:t>
      </w:r>
      <w:r w:rsidR="007C0390" w:rsidRPr="007C0390">
        <w:rPr>
          <w:rFonts w:ascii="Times New Roman" w:eastAsia="Times New Roman" w:hAnsi="Times New Roman" w:cs="Times New Roman"/>
          <w:i/>
          <w:color w:val="000000" w:themeColor="text1"/>
          <w:sz w:val="24"/>
          <w:szCs w:val="24"/>
          <w:lang w:eastAsia="ar-SA"/>
        </w:rPr>
        <w:t xml:space="preserve"> 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14:paraId="08A96C49" w14:textId="282557B5"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26/10/2016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95DC958"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14:paraId="3D5903BD" w14:textId="5B12717B"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2.8) Taşımalı eğitim aracı olarak kullanılacak taşıtların yaşları on iki yaşından büyük olmayacaktır. Taşıtların yaşı fabrikasınca imal edildiği tarihten sonra gelen ilk takvim yılı esas alınarak hesaplanacaktır.</w:t>
      </w:r>
      <w:r w:rsid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2019 ve 2020 yılları itibarıyla on iki yaşını bitirecek ve taşımalı eğitim aracı olarak kullanılacak taşıtlarda, muayeneden geçmiş olması kaydıyla yukarıda belirtilen şart 01/07/2021 tarihine kadar aranmayacaktır.</w:t>
      </w:r>
    </w:p>
    <w:p w14:paraId="33784587" w14:textId="69AA7F48"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w:t>
      </w:r>
      <w:r w:rsidR="000A05E5" w:rsidRPr="007C0390">
        <w:rPr>
          <w:rFonts w:ascii="Times New Roman" w:eastAsia="Times New Roman" w:hAnsi="Times New Roman" w:cs="Times New Roman"/>
          <w:color w:val="000000" w:themeColor="text1"/>
          <w:sz w:val="24"/>
          <w:szCs w:val="24"/>
          <w:lang w:eastAsia="ar-SA"/>
        </w:rPr>
        <w:lastRenderedPageBreak/>
        <w:t xml:space="preserve">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roofErr w:type="gramEnd"/>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3.2.3)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lastRenderedPageBreak/>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014321"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roofErr w:type="gramEnd"/>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.2.2)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roofErr w:type="gramEnd"/>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w:t>
      </w:r>
      <w:r w:rsidR="008D3DAC">
        <w:rPr>
          <w:color w:val="000000" w:themeColor="text1"/>
        </w:rPr>
        <w:lastRenderedPageBreak/>
        <w:t xml:space="preserve">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15B2FB2D" w14:textId="192D10B6" w:rsidR="00296FC7"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265EBA7" w14:textId="77777777" w:rsidR="00532CAB" w:rsidRDefault="00532CAB" w:rsidP="00532CAB">
      <w:pPr>
        <w:pStyle w:val="metin0"/>
        <w:spacing w:line="240" w:lineRule="atLeast"/>
        <w:jc w:val="both"/>
        <w:rPr>
          <w:color w:val="000000" w:themeColor="text1"/>
        </w:rPr>
      </w:pP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lastRenderedPageBreak/>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27/10/2017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254A99"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7ABAAE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5A4CB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5A4CB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5A4CB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5A4CB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5A4CB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5A4CB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6C664C62" w14:textId="77777777" w:rsidR="00ED4384" w:rsidRDefault="00ED4384" w:rsidP="00AB6A93">
      <w:pPr>
        <w:spacing w:after="0"/>
        <w:ind w:left="-900" w:right="-828"/>
        <w:jc w:val="both"/>
        <w:rPr>
          <w:rFonts w:ascii="Times New Roman" w:eastAsia="Calibri" w:hAnsi="Times New Roman" w:cs="Times New Roman"/>
          <w:color w:val="000000" w:themeColor="text1"/>
          <w:sz w:val="18"/>
          <w:szCs w:val="18"/>
        </w:rPr>
      </w:pPr>
      <w:bookmarkStart w:id="0" w:name="_GoBack"/>
      <w:bookmarkEnd w:id="0"/>
    </w:p>
    <w:sectPr w:rsidR="00ED4384" w:rsidSect="00ED7F82">
      <w:footerReference w:type="default" r:id="rId14"/>
      <w:pgSz w:w="11906" w:h="16838" w:code="9"/>
      <w:pgMar w:top="567"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CCA52" w14:textId="77777777" w:rsidR="004C0AB9" w:rsidRDefault="004C0AB9" w:rsidP="00F0433B">
      <w:pPr>
        <w:spacing w:after="0" w:line="240" w:lineRule="auto"/>
      </w:pPr>
      <w:r>
        <w:separator/>
      </w:r>
    </w:p>
  </w:endnote>
  <w:endnote w:type="continuationSeparator" w:id="0">
    <w:p w14:paraId="23A37701" w14:textId="77777777" w:rsidR="004C0AB9" w:rsidRDefault="004C0AB9"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7569180" w14:textId="77777777" w:rsidR="002F7A29" w:rsidRDefault="002F7A29">
        <w:pPr>
          <w:pStyle w:val="Altbilgi"/>
        </w:pPr>
        <w:r>
          <w:fldChar w:fldCharType="begin"/>
        </w:r>
        <w:r>
          <w:instrText>PAGE   \* MERGEFORMAT</w:instrText>
        </w:r>
        <w:r>
          <w:fldChar w:fldCharType="separate"/>
        </w:r>
        <w:r w:rsidR="00F912AC">
          <w:rPr>
            <w:noProof/>
          </w:rPr>
          <w:t>13</w:t>
        </w:r>
        <w:r>
          <w:fldChar w:fldCharType="end"/>
        </w:r>
      </w:p>
    </w:sdtContent>
  </w:sdt>
  <w:p w14:paraId="0F189F77" w14:textId="77777777" w:rsidR="002F7A29" w:rsidRDefault="002F7A2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6C585" w14:textId="77777777" w:rsidR="004C0AB9" w:rsidRDefault="004C0AB9" w:rsidP="00F0433B">
      <w:pPr>
        <w:spacing w:after="0" w:line="240" w:lineRule="auto"/>
      </w:pPr>
      <w:r>
        <w:separator/>
      </w:r>
    </w:p>
  </w:footnote>
  <w:footnote w:type="continuationSeparator" w:id="0">
    <w:p w14:paraId="092F2D6D" w14:textId="77777777" w:rsidR="004C0AB9" w:rsidRDefault="004C0AB9"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07D5"/>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672"/>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757F2"/>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74E7B"/>
    <w:rsid w:val="001763B5"/>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46B2"/>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3854"/>
    <w:rsid w:val="00275B76"/>
    <w:rsid w:val="00280F11"/>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293D"/>
    <w:rsid w:val="002E373F"/>
    <w:rsid w:val="002E4FAA"/>
    <w:rsid w:val="002E5C08"/>
    <w:rsid w:val="002E7A24"/>
    <w:rsid w:val="002F100C"/>
    <w:rsid w:val="002F2D1B"/>
    <w:rsid w:val="002F5EE3"/>
    <w:rsid w:val="002F69A9"/>
    <w:rsid w:val="002F7408"/>
    <w:rsid w:val="002F7A29"/>
    <w:rsid w:val="00301E12"/>
    <w:rsid w:val="00303CD0"/>
    <w:rsid w:val="00305C82"/>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90314"/>
    <w:rsid w:val="00391555"/>
    <w:rsid w:val="003A22D7"/>
    <w:rsid w:val="003A23FF"/>
    <w:rsid w:val="003A5B43"/>
    <w:rsid w:val="003A5C69"/>
    <w:rsid w:val="003A653C"/>
    <w:rsid w:val="003A7C74"/>
    <w:rsid w:val="003B7202"/>
    <w:rsid w:val="003C208F"/>
    <w:rsid w:val="003C5B32"/>
    <w:rsid w:val="003C7708"/>
    <w:rsid w:val="003C7DFA"/>
    <w:rsid w:val="003D1612"/>
    <w:rsid w:val="003D2F97"/>
    <w:rsid w:val="003E050D"/>
    <w:rsid w:val="003E06A0"/>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4A36"/>
    <w:rsid w:val="00455065"/>
    <w:rsid w:val="00456A3A"/>
    <w:rsid w:val="004602BA"/>
    <w:rsid w:val="00464237"/>
    <w:rsid w:val="004644C9"/>
    <w:rsid w:val="0046622B"/>
    <w:rsid w:val="00467320"/>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0AB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908FF"/>
    <w:rsid w:val="00592806"/>
    <w:rsid w:val="0059337F"/>
    <w:rsid w:val="005948E5"/>
    <w:rsid w:val="00597E0A"/>
    <w:rsid w:val="005A1472"/>
    <w:rsid w:val="005A1A2D"/>
    <w:rsid w:val="005A4CBF"/>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0757A"/>
    <w:rsid w:val="0061049E"/>
    <w:rsid w:val="00611A9D"/>
    <w:rsid w:val="00611CBE"/>
    <w:rsid w:val="0061213E"/>
    <w:rsid w:val="00612869"/>
    <w:rsid w:val="00612AAC"/>
    <w:rsid w:val="00614515"/>
    <w:rsid w:val="00615B12"/>
    <w:rsid w:val="00617A40"/>
    <w:rsid w:val="00620130"/>
    <w:rsid w:val="00620BE9"/>
    <w:rsid w:val="00621E56"/>
    <w:rsid w:val="006224DB"/>
    <w:rsid w:val="00624C04"/>
    <w:rsid w:val="0062713A"/>
    <w:rsid w:val="0063393B"/>
    <w:rsid w:val="00640BF8"/>
    <w:rsid w:val="0064235B"/>
    <w:rsid w:val="00643691"/>
    <w:rsid w:val="00650407"/>
    <w:rsid w:val="00654CB3"/>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47C03"/>
    <w:rsid w:val="00750977"/>
    <w:rsid w:val="00753C9B"/>
    <w:rsid w:val="007627E2"/>
    <w:rsid w:val="00763144"/>
    <w:rsid w:val="00765DAB"/>
    <w:rsid w:val="007712FF"/>
    <w:rsid w:val="00773BC0"/>
    <w:rsid w:val="00775522"/>
    <w:rsid w:val="00776344"/>
    <w:rsid w:val="00776524"/>
    <w:rsid w:val="00777D87"/>
    <w:rsid w:val="00780F99"/>
    <w:rsid w:val="00782F2F"/>
    <w:rsid w:val="007840B8"/>
    <w:rsid w:val="007921DC"/>
    <w:rsid w:val="00794E33"/>
    <w:rsid w:val="007969ED"/>
    <w:rsid w:val="00796E8B"/>
    <w:rsid w:val="00797EE8"/>
    <w:rsid w:val="007A0F2A"/>
    <w:rsid w:val="007A63B4"/>
    <w:rsid w:val="007A6EED"/>
    <w:rsid w:val="007C0390"/>
    <w:rsid w:val="007C51B0"/>
    <w:rsid w:val="007C6046"/>
    <w:rsid w:val="007D2412"/>
    <w:rsid w:val="007E5ECD"/>
    <w:rsid w:val="007E6DDF"/>
    <w:rsid w:val="007F0B97"/>
    <w:rsid w:val="007F2388"/>
    <w:rsid w:val="007F3C02"/>
    <w:rsid w:val="007F4B3C"/>
    <w:rsid w:val="007F797E"/>
    <w:rsid w:val="008035D8"/>
    <w:rsid w:val="00803A5D"/>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E6D"/>
    <w:rsid w:val="008B6013"/>
    <w:rsid w:val="008C1899"/>
    <w:rsid w:val="008C2F1A"/>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462A"/>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767C5"/>
    <w:rsid w:val="00A80329"/>
    <w:rsid w:val="00A825E2"/>
    <w:rsid w:val="00A826AF"/>
    <w:rsid w:val="00A86511"/>
    <w:rsid w:val="00A907D1"/>
    <w:rsid w:val="00A91D09"/>
    <w:rsid w:val="00A93900"/>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3983"/>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2F1"/>
    <w:rsid w:val="00B36403"/>
    <w:rsid w:val="00B372C8"/>
    <w:rsid w:val="00B37B85"/>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96719"/>
    <w:rsid w:val="00BA3725"/>
    <w:rsid w:val="00BB05EC"/>
    <w:rsid w:val="00BB1324"/>
    <w:rsid w:val="00BB289D"/>
    <w:rsid w:val="00BB52E4"/>
    <w:rsid w:val="00BC17FE"/>
    <w:rsid w:val="00BC6532"/>
    <w:rsid w:val="00BC6C78"/>
    <w:rsid w:val="00BD103C"/>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5E91"/>
    <w:rsid w:val="00C662A8"/>
    <w:rsid w:val="00C677B0"/>
    <w:rsid w:val="00C72BC7"/>
    <w:rsid w:val="00C73AA7"/>
    <w:rsid w:val="00C778FC"/>
    <w:rsid w:val="00C8086A"/>
    <w:rsid w:val="00C86022"/>
    <w:rsid w:val="00C869C5"/>
    <w:rsid w:val="00C93A3E"/>
    <w:rsid w:val="00C94CD9"/>
    <w:rsid w:val="00C958E3"/>
    <w:rsid w:val="00C96D3C"/>
    <w:rsid w:val="00C9732D"/>
    <w:rsid w:val="00C9786A"/>
    <w:rsid w:val="00CA20D5"/>
    <w:rsid w:val="00CA3E7E"/>
    <w:rsid w:val="00CA597F"/>
    <w:rsid w:val="00CA658B"/>
    <w:rsid w:val="00CA6B98"/>
    <w:rsid w:val="00CB051E"/>
    <w:rsid w:val="00CB3D36"/>
    <w:rsid w:val="00CC0C64"/>
    <w:rsid w:val="00CC17D8"/>
    <w:rsid w:val="00CC4B2A"/>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57518"/>
    <w:rsid w:val="00D60247"/>
    <w:rsid w:val="00D615E6"/>
    <w:rsid w:val="00D63B4B"/>
    <w:rsid w:val="00D64A52"/>
    <w:rsid w:val="00D65453"/>
    <w:rsid w:val="00D6641A"/>
    <w:rsid w:val="00D66D71"/>
    <w:rsid w:val="00D74787"/>
    <w:rsid w:val="00D7699B"/>
    <w:rsid w:val="00D80A54"/>
    <w:rsid w:val="00D81E34"/>
    <w:rsid w:val="00D834FC"/>
    <w:rsid w:val="00D85CA2"/>
    <w:rsid w:val="00D8647B"/>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3DCD"/>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485E"/>
    <w:rsid w:val="00E86D2A"/>
    <w:rsid w:val="00E87837"/>
    <w:rsid w:val="00E90956"/>
    <w:rsid w:val="00E95CC1"/>
    <w:rsid w:val="00E96FAC"/>
    <w:rsid w:val="00E97A40"/>
    <w:rsid w:val="00EA6E31"/>
    <w:rsid w:val="00EA6E75"/>
    <w:rsid w:val="00EA7815"/>
    <w:rsid w:val="00EB430C"/>
    <w:rsid w:val="00EB5098"/>
    <w:rsid w:val="00EB6850"/>
    <w:rsid w:val="00EB7396"/>
    <w:rsid w:val="00EC73DF"/>
    <w:rsid w:val="00ED089C"/>
    <w:rsid w:val="00ED4384"/>
    <w:rsid w:val="00ED4407"/>
    <w:rsid w:val="00ED6C80"/>
    <w:rsid w:val="00ED7F82"/>
    <w:rsid w:val="00EE193F"/>
    <w:rsid w:val="00EE4295"/>
    <w:rsid w:val="00EE5AA5"/>
    <w:rsid w:val="00EE5E0E"/>
    <w:rsid w:val="00EE67EF"/>
    <w:rsid w:val="00EE7208"/>
    <w:rsid w:val="00EE77A0"/>
    <w:rsid w:val="00EF117B"/>
    <w:rsid w:val="00EF1238"/>
    <w:rsid w:val="00EF1293"/>
    <w:rsid w:val="00EF24D6"/>
    <w:rsid w:val="00EF7DDB"/>
    <w:rsid w:val="00F0331C"/>
    <w:rsid w:val="00F03C19"/>
    <w:rsid w:val="00F0433B"/>
    <w:rsid w:val="00F0442E"/>
    <w:rsid w:val="00F04562"/>
    <w:rsid w:val="00F04917"/>
    <w:rsid w:val="00F07BDC"/>
    <w:rsid w:val="00F1399A"/>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36DF"/>
    <w:rsid w:val="00F651DB"/>
    <w:rsid w:val="00F713FE"/>
    <w:rsid w:val="00F737E7"/>
    <w:rsid w:val="00F756FC"/>
    <w:rsid w:val="00F80C85"/>
    <w:rsid w:val="00F81B57"/>
    <w:rsid w:val="00F84BCE"/>
    <w:rsid w:val="00F85B62"/>
    <w:rsid w:val="00F86881"/>
    <w:rsid w:val="00F912AC"/>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0A166-37DE-48B9-8C3D-6BAD7083F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13</Pages>
  <Words>4230</Words>
  <Characters>24111</Characters>
  <Application>Microsoft Office Word</Application>
  <DocSecurity>0</DocSecurity>
  <Lines>200</Lines>
  <Paragraphs>56</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Progressive</Company>
  <LinksUpToDate>false</LinksUpToDate>
  <CharactersWithSpaces>28285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Windows Kullanıcısı</cp:lastModifiedBy>
  <cp:revision>35</cp:revision>
  <cp:lastPrinted>2019-12-06T12:45:00Z</cp:lastPrinted>
  <dcterms:created xsi:type="dcterms:W3CDTF">2020-06-10T11:15:00Z</dcterms:created>
  <dcterms:modified xsi:type="dcterms:W3CDTF">2021-08-02T10:22:00Z</dcterms:modified>
</cp:coreProperties>
</file>