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Milli Eğitim Müdürlüğü MİLLİ EĞİTİM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199 TON TUTUŞTURMALIK ÇAM ODUNU</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