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OZDOĞAN BELEDİY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ozdoğan Belediyesi 11 Mahallede Kilitli Beton Parke (16x20x8 cm)Temini ve Nakli döşemesi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