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BOZDOĞAN BELEDİYE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Bozdoğan Belediyesi 11 Mahallede Kilitli Beton Parke (16x20x8 cm)Temini ve Nakli döşemesi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