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24 aylık malzemeli Yemek Hizmet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