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DEPREM RİSK YÖNETİMİ VE KENTSEL İYİLEŞTİRME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 SULTANHİSAR İLÇESİ SALAVATLI MAHALLESİ VE ÇEVRESİNDE YER ALAN ALANA İLİŞKİN İMAR PLANINA ESAS JEOLOJİK/JEOTEKNİK/MİKRO BÖLGELEME ETÜD RAPORUNUN HAZIRLANMASI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