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2021/397820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w:t>
      </w:r>
      <w:r w:rsidR="00C53507" w:rsidRPr="00F2506E">
        <w:rPr>
          <w:sz w:val="24"/>
          <w:szCs w:val="22"/>
        </w:rPr>
        <w:t xml:space="preserve"> tarafından ihaleye çıkarılmış bulunan </w:t>
      </w:r>
      <w:r w:rsidR="00354DA4">
        <w:rPr>
          <w:i/>
          <w:color w:val="808080"/>
          <w:sz w:val="24"/>
          <w:szCs w:val="22"/>
        </w:rPr>
        <w:t>Denizli Kale Koçarboğazı Göleti ve Sulaması Proje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