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7 KALEM AMELİYATHANE İHTİYACINA TIBBİ DONANIM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