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2021/332028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T-1a SAĞA TEHLİKELİ VİRAJ LEVHASI TİP-4 90X90X90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T-1b SOLA TEHLİKELİ VİRAJ LEVHASI TİP-4 90X90X90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T-2a SAĞA TEHLİKELİ DEVAMLI VİRAJ LEVHASI TİP-4 90X90X90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T-2b SOLA TEHLİKELİ DEVAMLI VİRAJ LEVHASI TİP-4 90X90X90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T-7a KASİSLİ YOL LEVHASI TİP-4 90X90X90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GEVŞEK MALZEMELİ ZEMİN LEVHASI TİP-4 90X90X90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T-24 DÖNEL KAVŞAK LEVHASI TİP-4 90X90X90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T-31a KÖPRÜBAŞI LEVHASI - SAĞ TİP-4 100X30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T-31b KÖPRÜBAŞI LEVHASI - SOL TİP-4 100X30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T-32 ENGEL İŞARETİ LEVHASI TİP-4 150X25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T-33a TEHLİKELİ VİRAJ YÖN LEVHASI TİP-4 60X60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T-33b TEHLİKELİ VİRAJ YÖN LEVHASI TİP-4 180X60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T-33f ONARIM YAKLAŞIM LEVHASI TİP-4 100X25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T-34a REFÜJBAŞI EK LEVHASI TİP-4 75X50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T-34b REFÜJBAŞI EK LEVHASI TİP-4 75X50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T-35 DÖNÜŞ ADASI EK LEVHASI TİP-4 75X50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TT-1 YOL VER LEVHASI TİP-4 90X90X90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TT-2 DUR LEVHASI TİP-4 75'LİK SEKİZGEN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TT-2 DUR LEVHASI TİP-4 60'LIK SEKİZGEN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TT-4 TAŞIT GİREMEZ LEVHASI TİP-4 Q60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TT-5 TAŞIT TRAFİĞİNE KAPALI YOL LEVHASI TİP-4 Q60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TT-29b OKUL BÖLGESİ (AZAMİ HIZ SINIRI 30) TİP-4 75X50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TT-35a SAĞA MECBURİ YÖN LEVHASI TİP-4 Q60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TT-35d İLERİ VE SAĞA MECBURİ YÖN LEVHASI TİP-4 Q60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TT-35e İLERİ VE SOLA MECBURİ YÖN LEVHASI TİP-4 Q60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TT-37 ADA ETRAFINDA DÖNÜNÜZ LEVHASI TİP-4 Q60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TT-36a SAĞDAN GİDİNİZ LEVHASI TİP-4 Q60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TT-36b SOLDAN GİDİNİZ LEVHASI TİP-4 Q60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B14a YAYA GEÇİDİ LEVHASI TİP-4 60X60 FOSFORLU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B-14a YAYA GEÇİDİ LEVHASI TİP-4 75X75 FOSFORLU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B-14b OKUL GEÇİDİ LEVHASI TİP-4 60X60 FOSFORLU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B-16a TEK YÖNLÜ YOL TİP-4 150X50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P-1 PARK ETMEK YASAKTIR TİP-4 Q60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P-2 DURAKLAMAK VE PARK ETMEK YASAKTIR TİP-4 Q60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GALVANİZLİ DİKDÖRTGEN BOŞ LEVHA 100X25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GALVANİZLİ DİKDÖRTGEN BOŞ LEVHA 90X60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GALVANİZLİ DİKDÖRTGEN BOŞ LEVHA 75X50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GALVANİZLİ DÖRTGEN BOŞ LEVHA 60X60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GALVANİZLİ DÖRTGEN BOŞ LEVHA 60X40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GALVANİZLİ DÖRTGEN BOŞ LEVHA 60X25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GALVANİZLİ ÜÇGEN BOŞ LEVHA 90X90X90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GALVANİZLİ ÜÇGEN BOŞ LEVHA 60X60X60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GALVANİZLİ YUVARLAK BOŞ LEVHA Q60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GALVANİZLİ YUVARLAK BOŞ LEVHA Q45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OMEGA PROFİL TRAFİK İŞARET LEVHA DİREĞİ 4MM 2.5M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OMEGA PROFİL TRAFİK İŞARET LEVHA DİREĞİ 4MM 3.0M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BORU DİREK (APARATLARI DAHİL) 2MM 3.5M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 TİPİ BORU DİREĞİ (APARATLARI DAHİL) 2MM 3.5M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 TİPİ BORU DİREĞİ (APARATLARI DAHİL) 2MM 3.5M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ALÜ. KAVŞAK İÇİ YÖN BİLGİ LEVHASI 1600X400MM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ALÜ. KAVŞAK İÇİ YÖN BİLGİ LEVHASI 1200X300MM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ALÜ.KAVŞAK İÇİ YÖN BİLGİ LEVHASI DİREĞİ 3+3M TELESK.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CTP-YOL KENAR DİKMESİ 3X100X1300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DELİNATÖRLÜ ŞERİT DÜZENLEME BUTONU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75-80cm x 80cm ÇİFT REFLEKTİFLİ DELİNATÖR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40-45cm x 80cm ÇİFT REFLEKTİFLİ DELİNATÖR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