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2021/329954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C 25/30 HAZIIR BETON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