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2021/306848</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Aydın İl Emniyet Müdürlüğü İÇİŞLERİ BAKANLIĞI EMNİYET GENEL MÜDÜRLÜĞÜ</w:t>
      </w:r>
      <w:r w:rsidRPr="008C6A16">
        <w:rPr>
          <w:sz w:val="22"/>
          <w:szCs w:val="22"/>
        </w:rPr>
        <w:t xml:space="preserve"> tarafından ihaleye çıkartılmış bulunan </w:t>
      </w:r>
      <w:r w:rsidRPr="008C6A16">
        <w:rPr>
          <w:i/>
          <w:color w:val="808080"/>
          <w:sz w:val="20"/>
        </w:rPr>
        <w:t>Katı Yakıt (İthal Kömür)</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Aydın İl Emniyet Müdürlüğü İÇİŞLERİ BAKANLIĞI EMNİYET GENEL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