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DÖKME ÇİMENTO</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