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Bölge Müdürlüğü-Bölge Aydın ÇEVRE VE ORMAN BAKANLIĞI DEVLET SU İŞLERİ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21. Bölge BAK-ONAR II Projesi Kapsamında Yapılacak İşler(Pamukkale Sulaması Bakım Onarımı)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