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2021/287760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21 Bölge BAK-ONAR II Projesi Kapsamında Yapılacak İşler ( Pamukkale Sulaması Bakım Onarımı)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