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Sıvılaştırılmış Doğalgaz (LNG)</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