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Elektrik, Makine ve Malzeme İkmal Dairesi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Yatay Milli Elektrik Motoru Satın Alınması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