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BAKANLIĞI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Germencik Ortaklar Gençlik Merkezinin Bakım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