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CC7" w:rsidRPr="00DD5385" w:rsidRDefault="00C63CC7" w:rsidP="00C63CC7">
      <w:pPr>
        <w:jc w:val="center"/>
        <w:rPr>
          <w:b/>
          <w:sz w:val="22"/>
          <w:szCs w:val="22"/>
        </w:rPr>
      </w:pPr>
    </w:p>
    <w:p w:rsidR="00C63CC7" w:rsidRPr="00DD5385" w:rsidRDefault="00C63CC7" w:rsidP="00C63CC7">
      <w:pPr>
        <w:jc w:val="center"/>
        <w:rPr>
          <w:b/>
          <w:sz w:val="22"/>
          <w:szCs w:val="22"/>
        </w:rPr>
      </w:pPr>
    </w:p>
    <w:p w:rsidR="00C63CC7" w:rsidRPr="00DD5385" w:rsidRDefault="00C63CC7" w:rsidP="00C63CC7">
      <w:pPr>
        <w:jc w:val="center"/>
        <w:rPr>
          <w:b/>
          <w:sz w:val="22"/>
          <w:szCs w:val="22"/>
        </w:rPr>
      </w:pPr>
    </w:p>
    <w:p w:rsidR="00C63CC7" w:rsidRPr="00DD5385" w:rsidRDefault="00C63CC7" w:rsidP="00C63CC7">
      <w:pPr>
        <w:jc w:val="center"/>
        <w:rPr>
          <w:b/>
          <w:sz w:val="22"/>
          <w:szCs w:val="22"/>
        </w:rPr>
      </w:pPr>
    </w:p>
    <w:p w:rsidR="00C63CC7" w:rsidRPr="00DD5385" w:rsidRDefault="00C63CC7" w:rsidP="00C63CC7">
      <w:pPr>
        <w:jc w:val="center"/>
        <w:rPr>
          <w:b/>
          <w:sz w:val="22"/>
          <w:szCs w:val="22"/>
        </w:rPr>
      </w:pPr>
    </w:p>
    <w:p w:rsidR="00F33B55" w:rsidRPr="00DD5385" w:rsidRDefault="00F33B55" w:rsidP="00C63CC7">
      <w:pPr>
        <w:jc w:val="center"/>
        <w:rPr>
          <w:b/>
          <w:sz w:val="22"/>
          <w:szCs w:val="22"/>
        </w:rPr>
      </w:pPr>
    </w:p>
    <w:p w:rsidR="00F33B55" w:rsidRPr="00DD5385" w:rsidRDefault="00F33B55" w:rsidP="00C63CC7">
      <w:pPr>
        <w:jc w:val="center"/>
        <w:rPr>
          <w:b/>
          <w:sz w:val="22"/>
          <w:szCs w:val="22"/>
        </w:rPr>
      </w:pPr>
    </w:p>
    <w:p w:rsidR="00F33B55" w:rsidRPr="00DD5385" w:rsidRDefault="00F33B55" w:rsidP="00C63CC7">
      <w:pPr>
        <w:jc w:val="center"/>
        <w:rPr>
          <w:b/>
          <w:sz w:val="22"/>
          <w:szCs w:val="22"/>
        </w:rPr>
      </w:pPr>
    </w:p>
    <w:p w:rsidR="00C63CC7" w:rsidRPr="00DD5385" w:rsidRDefault="00C63CC7" w:rsidP="00C63CC7">
      <w:pPr>
        <w:jc w:val="center"/>
        <w:rPr>
          <w:b/>
          <w:sz w:val="22"/>
          <w:szCs w:val="22"/>
        </w:rPr>
      </w:pPr>
      <w:r w:rsidRPr="00DD5385">
        <w:rPr>
          <w:b/>
          <w:sz w:val="22"/>
          <w:szCs w:val="22"/>
        </w:rPr>
        <w:t xml:space="preserve">ÇİNE BELEDİYESİ  SINIRLARI İÇERİSİNDE VEKTÖRLE  MÜCADELE </w:t>
      </w:r>
      <w:r w:rsidR="00F33B55" w:rsidRPr="00DD5385">
        <w:rPr>
          <w:b/>
          <w:sz w:val="22"/>
          <w:szCs w:val="22"/>
        </w:rPr>
        <w:t xml:space="preserve">VE DEZENFEKSİYON </w:t>
      </w:r>
      <w:r w:rsidRPr="00DD5385">
        <w:rPr>
          <w:b/>
          <w:sz w:val="22"/>
          <w:szCs w:val="22"/>
        </w:rPr>
        <w:t>HİZMETİ İŞİ TEKNİK ŞARTNAMESİ</w:t>
      </w:r>
    </w:p>
    <w:p w:rsidR="00C63CC7" w:rsidRPr="00DD5385" w:rsidRDefault="00C63CC7" w:rsidP="00C63CC7">
      <w:pPr>
        <w:rPr>
          <w:sz w:val="22"/>
          <w:szCs w:val="22"/>
        </w:rPr>
      </w:pPr>
    </w:p>
    <w:p w:rsidR="00C63CC7" w:rsidRPr="00DD5385" w:rsidRDefault="00C63CC7" w:rsidP="00C63CC7">
      <w:pPr>
        <w:rPr>
          <w:b/>
          <w:sz w:val="22"/>
          <w:szCs w:val="22"/>
          <w:u w:val="single"/>
        </w:rPr>
      </w:pPr>
      <w:r w:rsidRPr="00DD5385">
        <w:rPr>
          <w:b/>
          <w:sz w:val="22"/>
          <w:szCs w:val="22"/>
          <w:u w:val="single"/>
        </w:rPr>
        <w:t>1-</w:t>
      </w:r>
      <w:proofErr w:type="gramStart"/>
      <w:r w:rsidRPr="00DD5385">
        <w:rPr>
          <w:b/>
          <w:sz w:val="22"/>
          <w:szCs w:val="22"/>
          <w:u w:val="single"/>
        </w:rPr>
        <w:t>AMAÇ :</w:t>
      </w:r>
      <w:proofErr w:type="gramEnd"/>
      <w:r w:rsidRPr="00DD5385">
        <w:rPr>
          <w:b/>
          <w:sz w:val="22"/>
          <w:szCs w:val="22"/>
          <w:u w:val="single"/>
        </w:rPr>
        <w:t xml:space="preserve">   </w:t>
      </w:r>
    </w:p>
    <w:p w:rsidR="00C63CC7" w:rsidRPr="00DD5385" w:rsidRDefault="00C63CC7" w:rsidP="00C63CC7">
      <w:pPr>
        <w:rPr>
          <w:sz w:val="22"/>
          <w:szCs w:val="22"/>
        </w:rPr>
      </w:pPr>
      <w:r w:rsidRPr="00DD5385">
        <w:rPr>
          <w:sz w:val="22"/>
          <w:szCs w:val="22"/>
        </w:rPr>
        <w:t xml:space="preserve">Birçok hastalık etmeni taşıyan, insanlara rahatsızlık veren sivrisinek ve karasineklerin açık alanlarda, ergin ve larva dönemleri ile mücadele etmek, bu ve benzeri zararlıların popülasyonlarını kontrol altında tutmak </w:t>
      </w:r>
      <w:r w:rsidR="00F33B55" w:rsidRPr="00DD5385">
        <w:rPr>
          <w:sz w:val="22"/>
          <w:szCs w:val="22"/>
        </w:rPr>
        <w:t xml:space="preserve">ile virüs, bakteri, mantar vb. hastalık etmenlerine karşı dezenfeksiyon yapılması </w:t>
      </w:r>
      <w:r w:rsidRPr="00DD5385">
        <w:rPr>
          <w:sz w:val="22"/>
          <w:szCs w:val="22"/>
        </w:rPr>
        <w:t>işini gerçekleştirmektir.</w:t>
      </w:r>
    </w:p>
    <w:p w:rsidR="00C63CC7" w:rsidRPr="00DD5385" w:rsidRDefault="00C63CC7" w:rsidP="00C63CC7">
      <w:pPr>
        <w:rPr>
          <w:sz w:val="22"/>
          <w:szCs w:val="22"/>
        </w:rPr>
      </w:pPr>
    </w:p>
    <w:p w:rsidR="00C63CC7" w:rsidRPr="00DD5385" w:rsidRDefault="00C63CC7" w:rsidP="00C63CC7">
      <w:pPr>
        <w:rPr>
          <w:b/>
          <w:sz w:val="22"/>
          <w:szCs w:val="22"/>
          <w:u w:val="single"/>
        </w:rPr>
      </w:pPr>
      <w:r w:rsidRPr="00DD5385">
        <w:rPr>
          <w:b/>
          <w:sz w:val="22"/>
          <w:szCs w:val="22"/>
          <w:u w:val="single"/>
        </w:rPr>
        <w:t>2-</w:t>
      </w:r>
      <w:proofErr w:type="gramStart"/>
      <w:r w:rsidRPr="00DD5385">
        <w:rPr>
          <w:b/>
          <w:sz w:val="22"/>
          <w:szCs w:val="22"/>
          <w:u w:val="single"/>
        </w:rPr>
        <w:t>KAPSAM :</w:t>
      </w:r>
      <w:proofErr w:type="gramEnd"/>
    </w:p>
    <w:p w:rsidR="00C63CC7" w:rsidRPr="00DD5385" w:rsidRDefault="00C63CC7" w:rsidP="00C63CC7">
      <w:pPr>
        <w:rPr>
          <w:color w:val="FFFF00"/>
          <w:sz w:val="22"/>
          <w:szCs w:val="22"/>
        </w:rPr>
      </w:pPr>
      <w:r w:rsidRPr="00DD5385">
        <w:rPr>
          <w:sz w:val="22"/>
          <w:szCs w:val="22"/>
        </w:rPr>
        <w:t xml:space="preserve">Bu özel teknik şartname 4734 sayılı </w:t>
      </w:r>
      <w:proofErr w:type="spellStart"/>
      <w:r w:rsidRPr="00DD5385">
        <w:rPr>
          <w:sz w:val="22"/>
          <w:szCs w:val="22"/>
        </w:rPr>
        <w:t>KİK’na</w:t>
      </w:r>
      <w:proofErr w:type="spellEnd"/>
      <w:r w:rsidRPr="00DD5385">
        <w:rPr>
          <w:sz w:val="22"/>
          <w:szCs w:val="22"/>
        </w:rPr>
        <w:t xml:space="preserve"> tabi idareler tarafından bu kanun hükümlerine göre ihalesi yapılan ve 4735 sayılı kamu ihale sözleşmeleri kanununa göre birim fiyat teklif bedel üzerinden sözleşmeye bağlanacak olan Belediye sınırları içerisinde (imar planı içerisi), işe başlama tarihinden itibaren </w:t>
      </w:r>
      <w:r w:rsidR="00AC710B">
        <w:rPr>
          <w:sz w:val="22"/>
          <w:szCs w:val="22"/>
        </w:rPr>
        <w:t>10</w:t>
      </w:r>
      <w:r w:rsidRPr="00DD5385">
        <w:rPr>
          <w:sz w:val="22"/>
          <w:szCs w:val="22"/>
        </w:rPr>
        <w:t xml:space="preserve"> aylık</w:t>
      </w:r>
      <w:r w:rsidR="00525B8F" w:rsidRPr="00DD5385">
        <w:rPr>
          <w:sz w:val="22"/>
          <w:szCs w:val="22"/>
        </w:rPr>
        <w:t xml:space="preserve"> </w:t>
      </w:r>
      <w:r w:rsidRPr="00DD5385">
        <w:rPr>
          <w:sz w:val="22"/>
          <w:szCs w:val="22"/>
        </w:rPr>
        <w:t xml:space="preserve"> hizmet alımı işini kapsar</w:t>
      </w:r>
      <w:r w:rsidR="00C34A52">
        <w:rPr>
          <w:sz w:val="22"/>
          <w:szCs w:val="22"/>
        </w:rPr>
        <w:t>, iş 31.12.2021’de bitecektir.</w:t>
      </w:r>
    </w:p>
    <w:p w:rsidR="00C63CC7" w:rsidRPr="00DD5385" w:rsidRDefault="00C63CC7" w:rsidP="00C63CC7">
      <w:pPr>
        <w:rPr>
          <w:sz w:val="22"/>
          <w:szCs w:val="22"/>
        </w:rPr>
      </w:pPr>
    </w:p>
    <w:p w:rsidR="00C63CC7" w:rsidRPr="00DD5385" w:rsidRDefault="00C63CC7" w:rsidP="00C63CC7">
      <w:pPr>
        <w:rPr>
          <w:b/>
          <w:sz w:val="22"/>
          <w:szCs w:val="22"/>
          <w:u w:val="single"/>
        </w:rPr>
      </w:pPr>
      <w:r w:rsidRPr="00DD5385">
        <w:rPr>
          <w:b/>
          <w:sz w:val="22"/>
          <w:szCs w:val="22"/>
          <w:u w:val="single"/>
        </w:rPr>
        <w:t xml:space="preserve">3- KULLANILACAK EKİPMANLARIN ÖZELLİKLERİ, MÜCADELE YÖNTEMLERİ VE DÖNEMLERİ: </w:t>
      </w:r>
    </w:p>
    <w:p w:rsidR="00C63CC7" w:rsidRPr="00DD5385" w:rsidRDefault="00C63CC7" w:rsidP="00C63CC7">
      <w:pPr>
        <w:rPr>
          <w:b/>
          <w:sz w:val="22"/>
          <w:szCs w:val="22"/>
          <w:u w:val="single"/>
        </w:rPr>
      </w:pPr>
    </w:p>
    <w:p w:rsidR="00C63CC7" w:rsidRPr="00DD5385" w:rsidRDefault="00C63CC7" w:rsidP="00C63CC7">
      <w:pPr>
        <w:ind w:firstLine="360"/>
        <w:rPr>
          <w:b/>
          <w:sz w:val="22"/>
          <w:szCs w:val="22"/>
          <w:u w:val="single"/>
        </w:rPr>
      </w:pPr>
      <w:r w:rsidRPr="00DD5385">
        <w:rPr>
          <w:b/>
          <w:sz w:val="22"/>
          <w:szCs w:val="22"/>
          <w:u w:val="single"/>
        </w:rPr>
        <w:t>3-1  MÜCADELEDE KULLANILACAK EKİPMANLAR:</w:t>
      </w:r>
    </w:p>
    <w:p w:rsidR="00C63CC7" w:rsidRPr="00DD5385" w:rsidRDefault="00C63CC7" w:rsidP="00C63CC7">
      <w:pPr>
        <w:pStyle w:val="AralkYok"/>
        <w:rPr>
          <w:b/>
          <w:sz w:val="22"/>
          <w:szCs w:val="22"/>
          <w:u w:val="single"/>
        </w:rPr>
      </w:pPr>
    </w:p>
    <w:p w:rsidR="00C63CC7" w:rsidRPr="00DD5385" w:rsidRDefault="00C63CC7" w:rsidP="00C63CC7">
      <w:pPr>
        <w:pStyle w:val="AralkYok"/>
        <w:numPr>
          <w:ilvl w:val="0"/>
          <w:numId w:val="5"/>
        </w:numPr>
        <w:rPr>
          <w:sz w:val="22"/>
          <w:szCs w:val="22"/>
        </w:rPr>
      </w:pPr>
      <w:r w:rsidRPr="00DD5385">
        <w:rPr>
          <w:sz w:val="22"/>
          <w:szCs w:val="22"/>
        </w:rPr>
        <w:t xml:space="preserve">1 adet araç üstü </w:t>
      </w:r>
      <w:proofErr w:type="spellStart"/>
      <w:r w:rsidRPr="00DD5385">
        <w:rPr>
          <w:sz w:val="22"/>
          <w:szCs w:val="22"/>
        </w:rPr>
        <w:t>mist</w:t>
      </w:r>
      <w:proofErr w:type="spellEnd"/>
      <w:r w:rsidRPr="00DD5385">
        <w:rPr>
          <w:sz w:val="22"/>
          <w:szCs w:val="22"/>
        </w:rPr>
        <w:t xml:space="preserve"> </w:t>
      </w:r>
      <w:proofErr w:type="spellStart"/>
      <w:r w:rsidRPr="00DD5385">
        <w:rPr>
          <w:sz w:val="22"/>
          <w:szCs w:val="22"/>
        </w:rPr>
        <w:t>blower</w:t>
      </w:r>
      <w:proofErr w:type="spellEnd"/>
      <w:r w:rsidRPr="00DD5385">
        <w:rPr>
          <w:sz w:val="22"/>
          <w:szCs w:val="22"/>
        </w:rPr>
        <w:t xml:space="preserve"> ilaçlama </w:t>
      </w:r>
      <w:proofErr w:type="spellStart"/>
      <w:r w:rsidRPr="00DD5385">
        <w:rPr>
          <w:sz w:val="22"/>
          <w:szCs w:val="22"/>
        </w:rPr>
        <w:t>makinası</w:t>
      </w:r>
      <w:proofErr w:type="spellEnd"/>
    </w:p>
    <w:p w:rsidR="00C63CC7" w:rsidRPr="00DD5385" w:rsidRDefault="00C63CC7" w:rsidP="00C63CC7">
      <w:pPr>
        <w:pStyle w:val="AralkYok"/>
        <w:ind w:left="720"/>
        <w:rPr>
          <w:sz w:val="22"/>
          <w:szCs w:val="22"/>
        </w:rPr>
      </w:pPr>
      <w:r w:rsidRPr="00DD5385">
        <w:rPr>
          <w:sz w:val="22"/>
          <w:szCs w:val="22"/>
        </w:rPr>
        <w:t>En az 18 HP motor gücünde, 300 litre depo kapasiteli ve çok fonksiyonlu ilaçlama makinası</w:t>
      </w:r>
    </w:p>
    <w:p w:rsidR="00C63CC7" w:rsidRPr="006D579C" w:rsidRDefault="00C63CC7" w:rsidP="006D579C">
      <w:pPr>
        <w:pStyle w:val="AralkYok"/>
        <w:rPr>
          <w:sz w:val="22"/>
          <w:szCs w:val="22"/>
        </w:rPr>
      </w:pPr>
    </w:p>
    <w:p w:rsidR="00C63CC7" w:rsidRDefault="00BA6117" w:rsidP="00C63CC7">
      <w:pPr>
        <w:pStyle w:val="AralkYok"/>
        <w:numPr>
          <w:ilvl w:val="0"/>
          <w:numId w:val="5"/>
        </w:numPr>
        <w:rPr>
          <w:sz w:val="22"/>
          <w:szCs w:val="22"/>
        </w:rPr>
      </w:pPr>
      <w:r w:rsidRPr="00DD5385">
        <w:rPr>
          <w:sz w:val="22"/>
          <w:szCs w:val="22"/>
        </w:rPr>
        <w:t>1</w:t>
      </w:r>
      <w:r w:rsidR="00C63CC7" w:rsidRPr="00DD5385">
        <w:rPr>
          <w:sz w:val="22"/>
          <w:szCs w:val="22"/>
        </w:rPr>
        <w:t xml:space="preserve"> adet el tipi sıcak </w:t>
      </w:r>
      <w:proofErr w:type="spellStart"/>
      <w:r w:rsidR="00C63CC7" w:rsidRPr="00DD5385">
        <w:rPr>
          <w:sz w:val="22"/>
          <w:szCs w:val="22"/>
        </w:rPr>
        <w:t>sisleme</w:t>
      </w:r>
      <w:proofErr w:type="spellEnd"/>
      <w:r w:rsidR="00C63CC7" w:rsidRPr="00DD5385">
        <w:rPr>
          <w:sz w:val="22"/>
          <w:szCs w:val="22"/>
        </w:rPr>
        <w:t xml:space="preserve"> </w:t>
      </w:r>
      <w:proofErr w:type="spellStart"/>
      <w:r w:rsidR="00C63CC7" w:rsidRPr="00DD5385">
        <w:rPr>
          <w:sz w:val="22"/>
          <w:szCs w:val="22"/>
        </w:rPr>
        <w:t>makinası</w:t>
      </w:r>
      <w:proofErr w:type="spellEnd"/>
    </w:p>
    <w:p w:rsidR="00E56913" w:rsidRDefault="00E56913" w:rsidP="00E56913">
      <w:pPr>
        <w:pStyle w:val="AralkYok"/>
        <w:rPr>
          <w:sz w:val="22"/>
          <w:szCs w:val="22"/>
        </w:rPr>
      </w:pPr>
    </w:p>
    <w:p w:rsidR="008555BA" w:rsidRPr="00DD5385" w:rsidRDefault="008555BA" w:rsidP="008555BA">
      <w:pPr>
        <w:pStyle w:val="AralkYok"/>
        <w:ind w:left="720"/>
        <w:rPr>
          <w:sz w:val="22"/>
          <w:szCs w:val="22"/>
        </w:rPr>
      </w:pPr>
    </w:p>
    <w:p w:rsidR="00C63CC7" w:rsidRPr="00DD5385" w:rsidRDefault="00C63CC7" w:rsidP="00C63CC7">
      <w:pPr>
        <w:widowControl w:val="0"/>
        <w:tabs>
          <w:tab w:val="left" w:pos="540"/>
        </w:tabs>
        <w:adjustRightInd w:val="0"/>
        <w:spacing w:line="360" w:lineRule="atLeast"/>
        <w:jc w:val="both"/>
        <w:textAlignment w:val="baseline"/>
        <w:rPr>
          <w:b/>
          <w:sz w:val="22"/>
          <w:szCs w:val="22"/>
          <w:u w:val="single"/>
        </w:rPr>
      </w:pPr>
      <w:r w:rsidRPr="00DD5385">
        <w:rPr>
          <w:sz w:val="22"/>
          <w:szCs w:val="22"/>
        </w:rPr>
        <w:t xml:space="preserve">     </w:t>
      </w:r>
      <w:r w:rsidRPr="00DD5385">
        <w:rPr>
          <w:b/>
          <w:sz w:val="22"/>
          <w:szCs w:val="22"/>
          <w:u w:val="single"/>
        </w:rPr>
        <w:t xml:space="preserve">3-2 MÜCADELEDE KULLANILACAK </w:t>
      </w:r>
      <w:r w:rsidR="00F33B55" w:rsidRPr="00DD5385">
        <w:rPr>
          <w:b/>
          <w:sz w:val="22"/>
          <w:szCs w:val="22"/>
          <w:u w:val="single"/>
        </w:rPr>
        <w:t>ÜRÜNLER</w:t>
      </w:r>
      <w:r w:rsidRPr="00DD5385">
        <w:rPr>
          <w:b/>
          <w:sz w:val="22"/>
          <w:szCs w:val="22"/>
          <w:u w:val="single"/>
        </w:rPr>
        <w:t>:</w:t>
      </w:r>
    </w:p>
    <w:p w:rsidR="00F33B55" w:rsidRPr="00DD5385" w:rsidRDefault="00C63CC7" w:rsidP="00F33B55">
      <w:pPr>
        <w:widowControl w:val="0"/>
        <w:tabs>
          <w:tab w:val="left" w:pos="360"/>
        </w:tabs>
        <w:adjustRightInd w:val="0"/>
        <w:spacing w:line="360" w:lineRule="atLeast"/>
        <w:jc w:val="both"/>
        <w:textAlignment w:val="baseline"/>
        <w:rPr>
          <w:b/>
          <w:sz w:val="22"/>
          <w:szCs w:val="22"/>
        </w:rPr>
      </w:pPr>
      <w:r w:rsidRPr="00DD5385">
        <w:rPr>
          <w:b/>
          <w:sz w:val="22"/>
          <w:szCs w:val="22"/>
        </w:rPr>
        <w:tab/>
      </w:r>
      <w:r w:rsidRPr="00DD5385">
        <w:rPr>
          <w:b/>
          <w:sz w:val="22"/>
          <w:szCs w:val="22"/>
        </w:rPr>
        <w:tab/>
      </w:r>
      <w:r w:rsidR="00F33B55" w:rsidRPr="00DD5385">
        <w:rPr>
          <w:b/>
          <w:sz w:val="22"/>
          <w:szCs w:val="22"/>
        </w:rPr>
        <w:t xml:space="preserve">SIVI FORMDA IGR LARVASİT: </w:t>
      </w:r>
      <w:r w:rsidR="006D579C">
        <w:rPr>
          <w:b/>
          <w:sz w:val="22"/>
          <w:szCs w:val="22"/>
        </w:rPr>
        <w:t>100</w:t>
      </w:r>
      <w:r w:rsidR="00F33B55" w:rsidRPr="00DD5385">
        <w:rPr>
          <w:b/>
          <w:sz w:val="22"/>
          <w:szCs w:val="22"/>
        </w:rPr>
        <w:t xml:space="preserve"> </w:t>
      </w:r>
      <w:proofErr w:type="spellStart"/>
      <w:r w:rsidR="00F33B55" w:rsidRPr="00DD5385">
        <w:rPr>
          <w:b/>
          <w:sz w:val="22"/>
          <w:szCs w:val="22"/>
        </w:rPr>
        <w:t>lt</w:t>
      </w:r>
      <w:proofErr w:type="spellEnd"/>
    </w:p>
    <w:p w:rsidR="00F33B55" w:rsidRPr="00DD5385" w:rsidRDefault="00F33B55" w:rsidP="00F33B55">
      <w:pPr>
        <w:widowControl w:val="0"/>
        <w:tabs>
          <w:tab w:val="left" w:pos="360"/>
        </w:tabs>
        <w:adjustRightInd w:val="0"/>
        <w:spacing w:line="360" w:lineRule="atLeast"/>
        <w:ind w:left="720"/>
        <w:jc w:val="both"/>
        <w:textAlignment w:val="baseline"/>
        <w:rPr>
          <w:sz w:val="22"/>
          <w:szCs w:val="22"/>
        </w:rPr>
      </w:pPr>
      <w:r w:rsidRPr="00DD5385">
        <w:rPr>
          <w:sz w:val="22"/>
          <w:szCs w:val="22"/>
        </w:rPr>
        <w:t xml:space="preserve">En az  % 20 oranında </w:t>
      </w:r>
      <w:proofErr w:type="spellStart"/>
      <w:r w:rsidRPr="00DD5385">
        <w:rPr>
          <w:sz w:val="22"/>
          <w:szCs w:val="22"/>
        </w:rPr>
        <w:t>diflubenzuron</w:t>
      </w:r>
      <w:proofErr w:type="spellEnd"/>
      <w:r w:rsidRPr="00DD5385">
        <w:rPr>
          <w:sz w:val="22"/>
          <w:szCs w:val="22"/>
        </w:rPr>
        <w:t xml:space="preserve"> veya </w:t>
      </w:r>
      <w:proofErr w:type="spellStart"/>
      <w:r w:rsidRPr="00DD5385">
        <w:rPr>
          <w:sz w:val="22"/>
          <w:szCs w:val="22"/>
        </w:rPr>
        <w:t>pyriproxyfen</w:t>
      </w:r>
      <w:proofErr w:type="spellEnd"/>
      <w:r w:rsidRPr="00DD5385">
        <w:rPr>
          <w:sz w:val="22"/>
          <w:szCs w:val="22"/>
        </w:rPr>
        <w:t xml:space="preserve"> içeren SC </w:t>
      </w:r>
      <w:proofErr w:type="spellStart"/>
      <w:r w:rsidRPr="00DD5385">
        <w:rPr>
          <w:sz w:val="22"/>
          <w:szCs w:val="22"/>
        </w:rPr>
        <w:t>formulasyon</w:t>
      </w:r>
      <w:proofErr w:type="spellEnd"/>
      <w:r w:rsidRPr="00DD5385">
        <w:rPr>
          <w:sz w:val="22"/>
          <w:szCs w:val="22"/>
        </w:rPr>
        <w:t xml:space="preserve"> yapısında IGR </w:t>
      </w:r>
      <w:proofErr w:type="spellStart"/>
      <w:r w:rsidRPr="00DD5385">
        <w:rPr>
          <w:sz w:val="22"/>
          <w:szCs w:val="22"/>
        </w:rPr>
        <w:t>larvasit</w:t>
      </w:r>
      <w:proofErr w:type="spellEnd"/>
    </w:p>
    <w:p w:rsidR="00F33B55" w:rsidRPr="00DD5385" w:rsidRDefault="00F33B55" w:rsidP="00F33B55">
      <w:pPr>
        <w:widowControl w:val="0"/>
        <w:tabs>
          <w:tab w:val="left" w:pos="360"/>
        </w:tabs>
        <w:adjustRightInd w:val="0"/>
        <w:spacing w:line="360" w:lineRule="atLeast"/>
        <w:ind w:left="720"/>
        <w:jc w:val="both"/>
        <w:textAlignment w:val="baseline"/>
        <w:rPr>
          <w:b/>
          <w:sz w:val="22"/>
          <w:szCs w:val="22"/>
        </w:rPr>
      </w:pPr>
      <w:r w:rsidRPr="00DD5385">
        <w:rPr>
          <w:b/>
          <w:sz w:val="22"/>
          <w:szCs w:val="22"/>
        </w:rPr>
        <w:t xml:space="preserve">SIVI FORMDA LARVASİT: </w:t>
      </w:r>
      <w:r w:rsidR="006D579C">
        <w:rPr>
          <w:b/>
          <w:sz w:val="22"/>
          <w:szCs w:val="22"/>
        </w:rPr>
        <w:t xml:space="preserve">50 </w:t>
      </w:r>
      <w:proofErr w:type="spellStart"/>
      <w:r w:rsidRPr="00DD5385">
        <w:rPr>
          <w:b/>
          <w:sz w:val="22"/>
          <w:szCs w:val="22"/>
        </w:rPr>
        <w:t>lt</w:t>
      </w:r>
      <w:proofErr w:type="spellEnd"/>
    </w:p>
    <w:p w:rsidR="00F33B55" w:rsidRPr="00DD5385" w:rsidRDefault="00F33B55" w:rsidP="00F33B55">
      <w:pPr>
        <w:widowControl w:val="0"/>
        <w:tabs>
          <w:tab w:val="left" w:pos="360"/>
        </w:tabs>
        <w:adjustRightInd w:val="0"/>
        <w:spacing w:line="360" w:lineRule="atLeast"/>
        <w:ind w:left="720"/>
        <w:jc w:val="both"/>
        <w:textAlignment w:val="baseline"/>
        <w:rPr>
          <w:sz w:val="22"/>
          <w:szCs w:val="22"/>
        </w:rPr>
      </w:pPr>
      <w:r w:rsidRPr="00DD5385">
        <w:rPr>
          <w:sz w:val="22"/>
          <w:szCs w:val="22"/>
        </w:rPr>
        <w:t xml:space="preserve">EC </w:t>
      </w:r>
      <w:proofErr w:type="spellStart"/>
      <w:r w:rsidRPr="00DD5385">
        <w:rPr>
          <w:sz w:val="22"/>
          <w:szCs w:val="22"/>
        </w:rPr>
        <w:t>formulasyon</w:t>
      </w:r>
      <w:proofErr w:type="spellEnd"/>
      <w:r w:rsidRPr="00DD5385">
        <w:rPr>
          <w:sz w:val="22"/>
          <w:szCs w:val="22"/>
        </w:rPr>
        <w:t xml:space="preserve"> yapısında </w:t>
      </w:r>
      <w:proofErr w:type="spellStart"/>
      <w:r w:rsidRPr="00DD5385">
        <w:rPr>
          <w:sz w:val="22"/>
          <w:szCs w:val="22"/>
        </w:rPr>
        <w:t>spinosad</w:t>
      </w:r>
      <w:proofErr w:type="spellEnd"/>
      <w:r w:rsidRPr="00DD5385">
        <w:rPr>
          <w:sz w:val="22"/>
          <w:szCs w:val="22"/>
        </w:rPr>
        <w:t xml:space="preserve"> içeren </w:t>
      </w:r>
      <w:proofErr w:type="spellStart"/>
      <w:r w:rsidRPr="00DD5385">
        <w:rPr>
          <w:sz w:val="22"/>
          <w:szCs w:val="22"/>
        </w:rPr>
        <w:t>larvasit</w:t>
      </w:r>
      <w:proofErr w:type="spellEnd"/>
      <w:r w:rsidRPr="00DD5385">
        <w:rPr>
          <w:sz w:val="22"/>
          <w:szCs w:val="22"/>
        </w:rPr>
        <w:t xml:space="preserve"> veya su yüzeyinde ince film tabakası oluşturarak mücadele eden fiziksel etkili </w:t>
      </w:r>
      <w:proofErr w:type="spellStart"/>
      <w:r w:rsidRPr="00DD5385">
        <w:rPr>
          <w:sz w:val="22"/>
          <w:szCs w:val="22"/>
        </w:rPr>
        <w:t>larvasit</w:t>
      </w:r>
      <w:proofErr w:type="spellEnd"/>
      <w:r w:rsidRPr="00DD5385">
        <w:rPr>
          <w:sz w:val="22"/>
          <w:szCs w:val="22"/>
        </w:rPr>
        <w:t xml:space="preserve"> </w:t>
      </w:r>
    </w:p>
    <w:p w:rsidR="00F33B55" w:rsidRPr="00DD5385" w:rsidRDefault="00F33B55" w:rsidP="00F33B55">
      <w:pPr>
        <w:widowControl w:val="0"/>
        <w:tabs>
          <w:tab w:val="left" w:pos="360"/>
        </w:tabs>
        <w:adjustRightInd w:val="0"/>
        <w:spacing w:line="360" w:lineRule="atLeast"/>
        <w:jc w:val="both"/>
        <w:textAlignment w:val="baseline"/>
        <w:rPr>
          <w:b/>
          <w:sz w:val="22"/>
          <w:szCs w:val="22"/>
        </w:rPr>
      </w:pPr>
      <w:r w:rsidRPr="00DD5385">
        <w:rPr>
          <w:sz w:val="22"/>
          <w:szCs w:val="22"/>
        </w:rPr>
        <w:tab/>
      </w:r>
      <w:r w:rsidRPr="00DD5385">
        <w:rPr>
          <w:sz w:val="22"/>
          <w:szCs w:val="22"/>
        </w:rPr>
        <w:tab/>
      </w:r>
      <w:r w:rsidRPr="00DD5385">
        <w:rPr>
          <w:b/>
          <w:sz w:val="22"/>
          <w:szCs w:val="22"/>
        </w:rPr>
        <w:t xml:space="preserve">UÇKUN İNSEKTİSİT: 100 </w:t>
      </w:r>
      <w:proofErr w:type="spellStart"/>
      <w:r w:rsidRPr="00DD5385">
        <w:rPr>
          <w:b/>
          <w:sz w:val="22"/>
          <w:szCs w:val="22"/>
        </w:rPr>
        <w:t>lt</w:t>
      </w:r>
      <w:proofErr w:type="spellEnd"/>
    </w:p>
    <w:p w:rsidR="00F33B55" w:rsidRPr="00DD5385" w:rsidRDefault="00F33B55" w:rsidP="00F33B55">
      <w:pPr>
        <w:widowControl w:val="0"/>
        <w:tabs>
          <w:tab w:val="left" w:pos="360"/>
        </w:tabs>
        <w:adjustRightInd w:val="0"/>
        <w:spacing w:line="360" w:lineRule="atLeast"/>
        <w:ind w:left="708"/>
        <w:jc w:val="both"/>
        <w:textAlignment w:val="baseline"/>
        <w:rPr>
          <w:sz w:val="22"/>
          <w:szCs w:val="22"/>
        </w:rPr>
      </w:pPr>
      <w:r w:rsidRPr="00DD5385">
        <w:rPr>
          <w:sz w:val="22"/>
          <w:szCs w:val="22"/>
        </w:rPr>
        <w:t xml:space="preserve">EC </w:t>
      </w:r>
      <w:proofErr w:type="spellStart"/>
      <w:r w:rsidRPr="00DD5385">
        <w:rPr>
          <w:sz w:val="22"/>
          <w:szCs w:val="22"/>
        </w:rPr>
        <w:t>formulasyon</w:t>
      </w:r>
      <w:proofErr w:type="spellEnd"/>
      <w:r w:rsidRPr="00DD5385">
        <w:rPr>
          <w:sz w:val="22"/>
          <w:szCs w:val="22"/>
        </w:rPr>
        <w:t xml:space="preserve"> yapısında, en fazla % 40  </w:t>
      </w:r>
      <w:proofErr w:type="spellStart"/>
      <w:proofErr w:type="gramStart"/>
      <w:r w:rsidRPr="00DD5385">
        <w:rPr>
          <w:sz w:val="22"/>
          <w:szCs w:val="22"/>
        </w:rPr>
        <w:t>permethrin</w:t>
      </w:r>
      <w:proofErr w:type="spellEnd"/>
      <w:r w:rsidRPr="00DD5385">
        <w:rPr>
          <w:sz w:val="22"/>
          <w:szCs w:val="22"/>
        </w:rPr>
        <w:t xml:space="preserve"> ,en</w:t>
      </w:r>
      <w:proofErr w:type="gramEnd"/>
      <w:r w:rsidRPr="00DD5385">
        <w:rPr>
          <w:sz w:val="22"/>
          <w:szCs w:val="22"/>
        </w:rPr>
        <w:t xml:space="preserve"> az %10 </w:t>
      </w:r>
      <w:proofErr w:type="spellStart"/>
      <w:r w:rsidRPr="00DD5385">
        <w:rPr>
          <w:sz w:val="22"/>
          <w:szCs w:val="22"/>
        </w:rPr>
        <w:t>tetramethrin</w:t>
      </w:r>
      <w:proofErr w:type="spellEnd"/>
      <w:r w:rsidRPr="00DD5385">
        <w:rPr>
          <w:sz w:val="22"/>
          <w:szCs w:val="22"/>
        </w:rPr>
        <w:t xml:space="preserve"> ve/veya PBO içeren uçkun </w:t>
      </w:r>
      <w:proofErr w:type="spellStart"/>
      <w:r w:rsidRPr="00DD5385">
        <w:rPr>
          <w:sz w:val="22"/>
          <w:szCs w:val="22"/>
        </w:rPr>
        <w:t>insektisit</w:t>
      </w:r>
      <w:proofErr w:type="spellEnd"/>
      <w:r w:rsidRPr="00DD5385">
        <w:rPr>
          <w:sz w:val="22"/>
          <w:szCs w:val="22"/>
        </w:rPr>
        <w:t xml:space="preserve"> veya en az %25 </w:t>
      </w:r>
      <w:proofErr w:type="spellStart"/>
      <w:r w:rsidRPr="00DD5385">
        <w:rPr>
          <w:sz w:val="22"/>
          <w:szCs w:val="22"/>
        </w:rPr>
        <w:t>cyphenothrin</w:t>
      </w:r>
      <w:proofErr w:type="spellEnd"/>
      <w:r w:rsidRPr="00DD5385">
        <w:rPr>
          <w:sz w:val="22"/>
          <w:szCs w:val="22"/>
        </w:rPr>
        <w:t xml:space="preserve"> , en az %10 </w:t>
      </w:r>
      <w:proofErr w:type="spellStart"/>
      <w:r w:rsidRPr="00DD5385">
        <w:rPr>
          <w:sz w:val="22"/>
          <w:szCs w:val="22"/>
        </w:rPr>
        <w:t>tetramethrin</w:t>
      </w:r>
      <w:proofErr w:type="spellEnd"/>
      <w:r w:rsidRPr="00DD5385">
        <w:rPr>
          <w:sz w:val="22"/>
          <w:szCs w:val="22"/>
        </w:rPr>
        <w:t xml:space="preserve"> ve/veya PBO  içeren uçkun </w:t>
      </w:r>
      <w:proofErr w:type="spellStart"/>
      <w:r w:rsidRPr="00DD5385">
        <w:rPr>
          <w:sz w:val="22"/>
          <w:szCs w:val="22"/>
        </w:rPr>
        <w:t>insektisit</w:t>
      </w:r>
      <w:proofErr w:type="spellEnd"/>
      <w:r w:rsidRPr="00DD5385">
        <w:rPr>
          <w:sz w:val="22"/>
          <w:szCs w:val="22"/>
        </w:rPr>
        <w:t>.</w:t>
      </w:r>
    </w:p>
    <w:p w:rsidR="00F33B55" w:rsidRPr="00DD5385" w:rsidRDefault="00F33B55" w:rsidP="00F33B55">
      <w:pPr>
        <w:widowControl w:val="0"/>
        <w:tabs>
          <w:tab w:val="left" w:pos="360"/>
        </w:tabs>
        <w:adjustRightInd w:val="0"/>
        <w:spacing w:line="360" w:lineRule="atLeast"/>
        <w:jc w:val="both"/>
        <w:textAlignment w:val="baseline"/>
        <w:rPr>
          <w:b/>
          <w:sz w:val="22"/>
          <w:szCs w:val="22"/>
        </w:rPr>
      </w:pPr>
      <w:r w:rsidRPr="00DD5385">
        <w:rPr>
          <w:sz w:val="22"/>
          <w:szCs w:val="22"/>
        </w:rPr>
        <w:tab/>
      </w:r>
      <w:r w:rsidRPr="00DD5385">
        <w:rPr>
          <w:sz w:val="22"/>
          <w:szCs w:val="22"/>
        </w:rPr>
        <w:tab/>
      </w:r>
      <w:r w:rsidRPr="00DD5385">
        <w:rPr>
          <w:b/>
          <w:sz w:val="22"/>
          <w:szCs w:val="22"/>
        </w:rPr>
        <w:t xml:space="preserve">UÇKUN İNSEKTİSİT: 600 </w:t>
      </w:r>
      <w:proofErr w:type="spellStart"/>
      <w:r w:rsidRPr="00DD5385">
        <w:rPr>
          <w:b/>
          <w:sz w:val="22"/>
          <w:szCs w:val="22"/>
        </w:rPr>
        <w:t>lt</w:t>
      </w:r>
      <w:proofErr w:type="spellEnd"/>
    </w:p>
    <w:p w:rsidR="00F33B55" w:rsidRPr="00DD5385" w:rsidRDefault="00F33B55" w:rsidP="00F33B55">
      <w:pPr>
        <w:widowControl w:val="0"/>
        <w:tabs>
          <w:tab w:val="left" w:pos="360"/>
        </w:tabs>
        <w:adjustRightInd w:val="0"/>
        <w:spacing w:line="360" w:lineRule="atLeast"/>
        <w:jc w:val="both"/>
        <w:textAlignment w:val="baseline"/>
        <w:rPr>
          <w:rFonts w:eastAsia="Arial Unicode MS"/>
          <w:sz w:val="22"/>
          <w:szCs w:val="22"/>
        </w:rPr>
      </w:pPr>
      <w:r w:rsidRPr="00DD5385">
        <w:rPr>
          <w:b/>
          <w:sz w:val="22"/>
          <w:szCs w:val="22"/>
        </w:rPr>
        <w:tab/>
      </w:r>
      <w:r w:rsidRPr="00DD5385">
        <w:rPr>
          <w:b/>
          <w:sz w:val="22"/>
          <w:szCs w:val="22"/>
        </w:rPr>
        <w:tab/>
      </w:r>
      <w:r w:rsidRPr="00DD5385">
        <w:rPr>
          <w:sz w:val="22"/>
          <w:szCs w:val="22"/>
        </w:rPr>
        <w:t xml:space="preserve">EC </w:t>
      </w:r>
      <w:proofErr w:type="spellStart"/>
      <w:r w:rsidRPr="00DD5385">
        <w:rPr>
          <w:sz w:val="22"/>
          <w:szCs w:val="22"/>
        </w:rPr>
        <w:t>formulasyon</w:t>
      </w:r>
      <w:proofErr w:type="spellEnd"/>
      <w:r w:rsidRPr="00DD5385">
        <w:rPr>
          <w:sz w:val="22"/>
          <w:szCs w:val="22"/>
        </w:rPr>
        <w:t xml:space="preserve"> yapısında, en az % 20 </w:t>
      </w:r>
      <w:proofErr w:type="spellStart"/>
      <w:r w:rsidRPr="00DD5385">
        <w:rPr>
          <w:sz w:val="22"/>
          <w:szCs w:val="22"/>
        </w:rPr>
        <w:t>cypermethrin</w:t>
      </w:r>
      <w:proofErr w:type="spellEnd"/>
      <w:r w:rsidRPr="00DD5385">
        <w:rPr>
          <w:sz w:val="22"/>
          <w:szCs w:val="22"/>
        </w:rPr>
        <w:t xml:space="preserve"> ve en az %10 </w:t>
      </w:r>
      <w:proofErr w:type="spellStart"/>
      <w:r w:rsidRPr="00DD5385">
        <w:rPr>
          <w:sz w:val="22"/>
          <w:szCs w:val="22"/>
        </w:rPr>
        <w:t>tetramethrin</w:t>
      </w:r>
      <w:proofErr w:type="spellEnd"/>
      <w:r w:rsidRPr="00DD5385">
        <w:rPr>
          <w:sz w:val="22"/>
          <w:szCs w:val="22"/>
        </w:rPr>
        <w:t xml:space="preserve"> içeren uçkun </w:t>
      </w:r>
      <w:proofErr w:type="spellStart"/>
      <w:r w:rsidRPr="00DD5385">
        <w:rPr>
          <w:sz w:val="22"/>
          <w:szCs w:val="22"/>
        </w:rPr>
        <w:t>insektisit</w:t>
      </w:r>
      <w:proofErr w:type="spellEnd"/>
      <w:r w:rsidRPr="00DD5385">
        <w:rPr>
          <w:sz w:val="22"/>
          <w:szCs w:val="22"/>
        </w:rPr>
        <w:t xml:space="preserve">, </w:t>
      </w:r>
      <w:r w:rsidRPr="00DD5385">
        <w:rPr>
          <w:sz w:val="22"/>
          <w:szCs w:val="22"/>
        </w:rPr>
        <w:tab/>
      </w:r>
      <w:r w:rsidRPr="00DD5385">
        <w:rPr>
          <w:sz w:val="22"/>
          <w:szCs w:val="22"/>
        </w:rPr>
        <w:tab/>
      </w:r>
      <w:r w:rsidRPr="00DD5385">
        <w:rPr>
          <w:sz w:val="22"/>
          <w:szCs w:val="22"/>
        </w:rPr>
        <w:tab/>
      </w:r>
      <w:proofErr w:type="spellStart"/>
      <w:r w:rsidRPr="00DD5385">
        <w:rPr>
          <w:sz w:val="22"/>
          <w:szCs w:val="22"/>
        </w:rPr>
        <w:t>formulasyonda</w:t>
      </w:r>
      <w:proofErr w:type="spellEnd"/>
      <w:r w:rsidRPr="00DD5385">
        <w:rPr>
          <w:sz w:val="22"/>
          <w:szCs w:val="22"/>
        </w:rPr>
        <w:t xml:space="preserve"> PBO bulunabilir.</w:t>
      </w:r>
      <w:r w:rsidRPr="00DD5385">
        <w:rPr>
          <w:rFonts w:eastAsia="Arial Unicode MS"/>
          <w:sz w:val="22"/>
          <w:szCs w:val="22"/>
        </w:rPr>
        <w:t xml:space="preserve"> </w:t>
      </w:r>
    </w:p>
    <w:p w:rsidR="00F33B55" w:rsidRPr="00DD5385" w:rsidRDefault="00F33B55" w:rsidP="00F33B55">
      <w:pPr>
        <w:widowControl w:val="0"/>
        <w:tabs>
          <w:tab w:val="left" w:pos="540"/>
        </w:tabs>
        <w:adjustRightInd w:val="0"/>
        <w:spacing w:line="360" w:lineRule="atLeast"/>
        <w:jc w:val="both"/>
        <w:textAlignment w:val="baseline"/>
        <w:rPr>
          <w:b/>
          <w:sz w:val="22"/>
          <w:szCs w:val="22"/>
        </w:rPr>
      </w:pPr>
      <w:r w:rsidRPr="00DD5385">
        <w:rPr>
          <w:b/>
          <w:sz w:val="22"/>
          <w:szCs w:val="22"/>
        </w:rPr>
        <w:tab/>
        <w:t xml:space="preserve">  REZİDÜEL </w:t>
      </w:r>
      <w:proofErr w:type="gramStart"/>
      <w:r w:rsidRPr="00DD5385">
        <w:rPr>
          <w:b/>
          <w:sz w:val="22"/>
          <w:szCs w:val="22"/>
        </w:rPr>
        <w:t>İNSEKTİSİT : 200</w:t>
      </w:r>
      <w:proofErr w:type="gramEnd"/>
      <w:r w:rsidRPr="00DD5385">
        <w:rPr>
          <w:b/>
          <w:sz w:val="22"/>
          <w:szCs w:val="22"/>
        </w:rPr>
        <w:t xml:space="preserve"> </w:t>
      </w:r>
      <w:proofErr w:type="spellStart"/>
      <w:r w:rsidRPr="00DD5385">
        <w:rPr>
          <w:b/>
          <w:sz w:val="22"/>
          <w:szCs w:val="22"/>
        </w:rPr>
        <w:t>lt</w:t>
      </w:r>
      <w:proofErr w:type="spellEnd"/>
    </w:p>
    <w:p w:rsidR="00F33B55" w:rsidRPr="00DD5385" w:rsidRDefault="00F33B55" w:rsidP="00F33B55">
      <w:pPr>
        <w:widowControl w:val="0"/>
        <w:tabs>
          <w:tab w:val="left" w:pos="360"/>
        </w:tabs>
        <w:adjustRightInd w:val="0"/>
        <w:spacing w:line="360" w:lineRule="atLeast"/>
        <w:ind w:left="360"/>
        <w:jc w:val="both"/>
        <w:textAlignment w:val="baseline"/>
        <w:rPr>
          <w:sz w:val="22"/>
          <w:szCs w:val="22"/>
        </w:rPr>
      </w:pPr>
      <w:r w:rsidRPr="00DD5385">
        <w:rPr>
          <w:bCs/>
          <w:sz w:val="22"/>
          <w:szCs w:val="22"/>
        </w:rPr>
        <w:tab/>
      </w:r>
      <w:r w:rsidRPr="00DD5385">
        <w:rPr>
          <w:sz w:val="22"/>
          <w:szCs w:val="22"/>
        </w:rPr>
        <w:t xml:space="preserve">SE </w:t>
      </w:r>
      <w:proofErr w:type="spellStart"/>
      <w:r w:rsidRPr="00DD5385">
        <w:rPr>
          <w:sz w:val="22"/>
          <w:szCs w:val="22"/>
        </w:rPr>
        <w:t>formulasyon</w:t>
      </w:r>
      <w:proofErr w:type="spellEnd"/>
      <w:r w:rsidRPr="00DD5385">
        <w:rPr>
          <w:sz w:val="22"/>
          <w:szCs w:val="22"/>
        </w:rPr>
        <w:t xml:space="preserve"> yapısında, % 6,5 </w:t>
      </w:r>
      <w:proofErr w:type="spellStart"/>
      <w:r w:rsidRPr="00DD5385">
        <w:rPr>
          <w:sz w:val="22"/>
          <w:szCs w:val="22"/>
        </w:rPr>
        <w:t>alphacypermethrin</w:t>
      </w:r>
      <w:proofErr w:type="spellEnd"/>
      <w:r w:rsidRPr="00DD5385">
        <w:rPr>
          <w:sz w:val="22"/>
          <w:szCs w:val="22"/>
        </w:rPr>
        <w:t xml:space="preserve"> , %3,5 </w:t>
      </w:r>
      <w:proofErr w:type="spellStart"/>
      <w:r w:rsidRPr="00DD5385">
        <w:rPr>
          <w:sz w:val="22"/>
          <w:szCs w:val="22"/>
        </w:rPr>
        <w:t>tetramethrin</w:t>
      </w:r>
      <w:proofErr w:type="spellEnd"/>
      <w:r w:rsidRPr="00DD5385">
        <w:rPr>
          <w:sz w:val="22"/>
          <w:szCs w:val="22"/>
        </w:rPr>
        <w:t xml:space="preserve">, %17,5 PBO içeren </w:t>
      </w:r>
      <w:proofErr w:type="spellStart"/>
      <w:r w:rsidRPr="00DD5385">
        <w:rPr>
          <w:sz w:val="22"/>
          <w:szCs w:val="22"/>
        </w:rPr>
        <w:t>rezidüel</w:t>
      </w:r>
      <w:proofErr w:type="spellEnd"/>
      <w:r w:rsidRPr="00DD5385">
        <w:rPr>
          <w:sz w:val="22"/>
          <w:szCs w:val="22"/>
        </w:rPr>
        <w:t xml:space="preserve">    </w:t>
      </w:r>
    </w:p>
    <w:p w:rsidR="00F33B55" w:rsidRPr="00DD5385" w:rsidRDefault="00F33B55" w:rsidP="00F33B55">
      <w:pPr>
        <w:widowControl w:val="0"/>
        <w:tabs>
          <w:tab w:val="left" w:pos="360"/>
        </w:tabs>
        <w:adjustRightInd w:val="0"/>
        <w:spacing w:line="360" w:lineRule="atLeast"/>
        <w:ind w:left="360"/>
        <w:jc w:val="both"/>
        <w:textAlignment w:val="baseline"/>
        <w:rPr>
          <w:sz w:val="22"/>
          <w:szCs w:val="22"/>
        </w:rPr>
      </w:pPr>
      <w:r w:rsidRPr="00DD5385">
        <w:rPr>
          <w:sz w:val="22"/>
          <w:szCs w:val="22"/>
        </w:rPr>
        <w:t xml:space="preserve">       </w:t>
      </w:r>
      <w:proofErr w:type="spellStart"/>
      <w:r w:rsidRPr="00DD5385">
        <w:rPr>
          <w:sz w:val="22"/>
          <w:szCs w:val="22"/>
        </w:rPr>
        <w:t>insektisit</w:t>
      </w:r>
      <w:proofErr w:type="spellEnd"/>
    </w:p>
    <w:p w:rsidR="00F33B55" w:rsidRPr="00DD5385" w:rsidRDefault="00F33B55" w:rsidP="00F33B55">
      <w:pPr>
        <w:widowControl w:val="0"/>
        <w:tabs>
          <w:tab w:val="left" w:pos="540"/>
        </w:tabs>
        <w:adjustRightInd w:val="0"/>
        <w:spacing w:line="360" w:lineRule="atLeast"/>
        <w:jc w:val="both"/>
        <w:textAlignment w:val="baseline"/>
        <w:rPr>
          <w:sz w:val="22"/>
          <w:szCs w:val="22"/>
        </w:rPr>
      </w:pPr>
      <w:r w:rsidRPr="00DD5385">
        <w:rPr>
          <w:sz w:val="22"/>
          <w:szCs w:val="22"/>
        </w:rPr>
        <w:tab/>
        <w:t xml:space="preserve">   </w:t>
      </w:r>
      <w:r w:rsidRPr="00DD5385">
        <w:rPr>
          <w:b/>
          <w:sz w:val="22"/>
          <w:szCs w:val="22"/>
        </w:rPr>
        <w:t>KARASİNEK REZİDÜEL İNSEKTİSİT: 200 kg</w:t>
      </w:r>
    </w:p>
    <w:p w:rsidR="00F33B55" w:rsidRPr="00DD5385" w:rsidRDefault="00F33B55" w:rsidP="00F33B55">
      <w:pPr>
        <w:widowControl w:val="0"/>
        <w:tabs>
          <w:tab w:val="left" w:pos="360"/>
        </w:tabs>
        <w:adjustRightInd w:val="0"/>
        <w:spacing w:line="360" w:lineRule="atLeast"/>
        <w:ind w:left="708"/>
        <w:jc w:val="both"/>
        <w:textAlignment w:val="baseline"/>
        <w:rPr>
          <w:sz w:val="22"/>
          <w:szCs w:val="22"/>
        </w:rPr>
      </w:pPr>
      <w:r w:rsidRPr="00DD5385">
        <w:rPr>
          <w:sz w:val="22"/>
          <w:szCs w:val="22"/>
        </w:rPr>
        <w:t xml:space="preserve">G veya SP </w:t>
      </w:r>
      <w:proofErr w:type="spellStart"/>
      <w:r w:rsidRPr="00DD5385">
        <w:rPr>
          <w:sz w:val="22"/>
          <w:szCs w:val="22"/>
        </w:rPr>
        <w:t>formulasyon</w:t>
      </w:r>
      <w:proofErr w:type="spellEnd"/>
      <w:r w:rsidRPr="00DD5385">
        <w:rPr>
          <w:sz w:val="22"/>
          <w:szCs w:val="22"/>
        </w:rPr>
        <w:t xml:space="preserve"> yapısında,  </w:t>
      </w:r>
      <w:proofErr w:type="spellStart"/>
      <w:r w:rsidRPr="00DD5385">
        <w:rPr>
          <w:sz w:val="22"/>
          <w:szCs w:val="22"/>
        </w:rPr>
        <w:t>dinotefuran</w:t>
      </w:r>
      <w:proofErr w:type="spellEnd"/>
      <w:r w:rsidRPr="00DD5385">
        <w:rPr>
          <w:sz w:val="22"/>
          <w:szCs w:val="22"/>
        </w:rPr>
        <w:t xml:space="preserve"> içeren karasinek </w:t>
      </w:r>
      <w:proofErr w:type="spellStart"/>
      <w:r w:rsidRPr="00DD5385">
        <w:rPr>
          <w:sz w:val="22"/>
          <w:szCs w:val="22"/>
        </w:rPr>
        <w:t>rezidüel</w:t>
      </w:r>
      <w:proofErr w:type="spellEnd"/>
      <w:r w:rsidRPr="00DD5385">
        <w:rPr>
          <w:sz w:val="22"/>
          <w:szCs w:val="22"/>
        </w:rPr>
        <w:t xml:space="preserve"> </w:t>
      </w:r>
      <w:proofErr w:type="spellStart"/>
      <w:r w:rsidRPr="00DD5385">
        <w:rPr>
          <w:sz w:val="22"/>
          <w:szCs w:val="22"/>
        </w:rPr>
        <w:t>insektisit</w:t>
      </w:r>
      <w:proofErr w:type="spellEnd"/>
    </w:p>
    <w:p w:rsidR="00F33B55" w:rsidRPr="00DD5385" w:rsidRDefault="00F33B55" w:rsidP="00F33B55">
      <w:pPr>
        <w:widowControl w:val="0"/>
        <w:tabs>
          <w:tab w:val="left" w:pos="360"/>
        </w:tabs>
        <w:adjustRightInd w:val="0"/>
        <w:spacing w:line="360" w:lineRule="atLeast"/>
        <w:jc w:val="both"/>
        <w:textAlignment w:val="baseline"/>
        <w:rPr>
          <w:b/>
          <w:sz w:val="22"/>
          <w:szCs w:val="22"/>
        </w:rPr>
      </w:pPr>
      <w:r w:rsidRPr="00DD5385">
        <w:rPr>
          <w:sz w:val="22"/>
          <w:szCs w:val="22"/>
        </w:rPr>
        <w:tab/>
      </w:r>
      <w:r w:rsidRPr="00DD5385">
        <w:rPr>
          <w:sz w:val="22"/>
          <w:szCs w:val="22"/>
        </w:rPr>
        <w:tab/>
      </w:r>
      <w:proofErr w:type="gramStart"/>
      <w:r w:rsidRPr="00DD5385">
        <w:rPr>
          <w:b/>
          <w:sz w:val="22"/>
          <w:szCs w:val="22"/>
        </w:rPr>
        <w:t>RODENTİSİT : 10</w:t>
      </w:r>
      <w:proofErr w:type="gramEnd"/>
      <w:r w:rsidRPr="00DD5385">
        <w:rPr>
          <w:b/>
          <w:sz w:val="22"/>
          <w:szCs w:val="22"/>
        </w:rPr>
        <w:t xml:space="preserve"> kg</w:t>
      </w:r>
    </w:p>
    <w:p w:rsidR="00F33B55" w:rsidRPr="00DD5385" w:rsidRDefault="00F33B55" w:rsidP="00F33B55">
      <w:pPr>
        <w:widowControl w:val="0"/>
        <w:tabs>
          <w:tab w:val="left" w:pos="360"/>
        </w:tabs>
        <w:adjustRightInd w:val="0"/>
        <w:spacing w:line="360" w:lineRule="atLeast"/>
        <w:jc w:val="both"/>
        <w:textAlignment w:val="baseline"/>
        <w:rPr>
          <w:sz w:val="22"/>
          <w:szCs w:val="22"/>
        </w:rPr>
      </w:pPr>
      <w:r w:rsidRPr="00DD5385">
        <w:rPr>
          <w:sz w:val="22"/>
          <w:szCs w:val="22"/>
        </w:rPr>
        <w:tab/>
      </w:r>
      <w:r w:rsidRPr="00DD5385">
        <w:rPr>
          <w:sz w:val="22"/>
          <w:szCs w:val="22"/>
        </w:rPr>
        <w:tab/>
        <w:t xml:space="preserve">Mum blok veya pasta </w:t>
      </w:r>
      <w:proofErr w:type="spellStart"/>
      <w:r w:rsidRPr="00DD5385">
        <w:rPr>
          <w:sz w:val="22"/>
          <w:szCs w:val="22"/>
        </w:rPr>
        <w:t>formulasyon</w:t>
      </w:r>
      <w:proofErr w:type="spellEnd"/>
      <w:r w:rsidRPr="00DD5385">
        <w:rPr>
          <w:sz w:val="22"/>
          <w:szCs w:val="22"/>
        </w:rPr>
        <w:t xml:space="preserve"> yapısında, </w:t>
      </w:r>
      <w:proofErr w:type="spellStart"/>
      <w:r w:rsidRPr="00DD5385">
        <w:rPr>
          <w:sz w:val="22"/>
          <w:szCs w:val="22"/>
        </w:rPr>
        <w:t>chlorophacinone</w:t>
      </w:r>
      <w:proofErr w:type="spellEnd"/>
      <w:r w:rsidRPr="00DD5385">
        <w:rPr>
          <w:sz w:val="22"/>
          <w:szCs w:val="22"/>
        </w:rPr>
        <w:t xml:space="preserve"> veya </w:t>
      </w:r>
      <w:proofErr w:type="spellStart"/>
      <w:r w:rsidRPr="00DD5385">
        <w:rPr>
          <w:sz w:val="22"/>
          <w:szCs w:val="22"/>
        </w:rPr>
        <w:t>flocoumafen</w:t>
      </w:r>
      <w:proofErr w:type="spellEnd"/>
      <w:r w:rsidRPr="00DD5385">
        <w:rPr>
          <w:sz w:val="22"/>
          <w:szCs w:val="22"/>
        </w:rPr>
        <w:t xml:space="preserve"> içeren </w:t>
      </w:r>
      <w:proofErr w:type="spellStart"/>
      <w:r w:rsidRPr="00DD5385">
        <w:rPr>
          <w:sz w:val="22"/>
          <w:szCs w:val="22"/>
        </w:rPr>
        <w:t>rodentisit</w:t>
      </w:r>
      <w:proofErr w:type="spellEnd"/>
    </w:p>
    <w:p w:rsidR="00C63CC7" w:rsidRPr="00DD5385" w:rsidRDefault="00C63CC7" w:rsidP="00F33B55">
      <w:pPr>
        <w:widowControl w:val="0"/>
        <w:tabs>
          <w:tab w:val="left" w:pos="360"/>
        </w:tabs>
        <w:adjustRightInd w:val="0"/>
        <w:spacing w:line="360" w:lineRule="atLeast"/>
        <w:jc w:val="both"/>
        <w:textAlignment w:val="baseline"/>
        <w:rPr>
          <w:sz w:val="22"/>
          <w:szCs w:val="22"/>
        </w:rPr>
      </w:pPr>
    </w:p>
    <w:p w:rsidR="00F33B55" w:rsidRPr="00DD5385" w:rsidRDefault="00F33B55" w:rsidP="00C63CC7">
      <w:pPr>
        <w:spacing w:after="200" w:line="276" w:lineRule="auto"/>
        <w:rPr>
          <w:sz w:val="22"/>
          <w:szCs w:val="22"/>
        </w:rPr>
      </w:pPr>
    </w:p>
    <w:p w:rsidR="00F33B55" w:rsidRPr="00DD5385" w:rsidRDefault="00F33B55" w:rsidP="00C63CC7">
      <w:pPr>
        <w:spacing w:after="200" w:line="276" w:lineRule="auto"/>
        <w:rPr>
          <w:sz w:val="22"/>
          <w:szCs w:val="22"/>
        </w:rPr>
      </w:pPr>
    </w:p>
    <w:p w:rsidR="00F33B55" w:rsidRPr="00DD5385" w:rsidRDefault="00F33B55" w:rsidP="00C63CC7">
      <w:pPr>
        <w:spacing w:after="200" w:line="276" w:lineRule="auto"/>
        <w:rPr>
          <w:sz w:val="22"/>
          <w:szCs w:val="22"/>
        </w:rPr>
      </w:pPr>
    </w:p>
    <w:p w:rsidR="00F33B55" w:rsidRPr="00DD5385" w:rsidRDefault="00F33B55" w:rsidP="00C63CC7">
      <w:pPr>
        <w:spacing w:after="200" w:line="276" w:lineRule="auto"/>
        <w:rPr>
          <w:sz w:val="22"/>
          <w:szCs w:val="22"/>
        </w:rPr>
      </w:pPr>
    </w:p>
    <w:p w:rsidR="00F33B55" w:rsidRPr="00DD5385" w:rsidRDefault="00F33B55" w:rsidP="00C63CC7">
      <w:pPr>
        <w:spacing w:after="200" w:line="276" w:lineRule="auto"/>
        <w:rPr>
          <w:sz w:val="22"/>
          <w:szCs w:val="22"/>
        </w:rPr>
      </w:pPr>
    </w:p>
    <w:p w:rsidR="00F33B55" w:rsidRPr="00DD5385" w:rsidRDefault="00F33B55" w:rsidP="00F33B55">
      <w:pPr>
        <w:spacing w:after="200" w:line="276" w:lineRule="auto"/>
        <w:ind w:firstLine="708"/>
        <w:rPr>
          <w:b/>
          <w:bCs/>
          <w:sz w:val="22"/>
          <w:szCs w:val="22"/>
        </w:rPr>
      </w:pPr>
      <w:r w:rsidRPr="00DD5385">
        <w:rPr>
          <w:b/>
          <w:bCs/>
          <w:sz w:val="22"/>
          <w:szCs w:val="22"/>
        </w:rPr>
        <w:t>DEZENFEKTAN:</w:t>
      </w:r>
      <w:r w:rsidR="00A40384">
        <w:rPr>
          <w:b/>
          <w:bCs/>
          <w:sz w:val="22"/>
          <w:szCs w:val="22"/>
        </w:rPr>
        <w:t>150 kg</w:t>
      </w:r>
    </w:p>
    <w:p w:rsidR="00F33B55" w:rsidRPr="00DD5385" w:rsidRDefault="00F33B55" w:rsidP="00F33B55">
      <w:pPr>
        <w:pStyle w:val="ListeParagraf"/>
        <w:numPr>
          <w:ilvl w:val="0"/>
          <w:numId w:val="7"/>
        </w:numPr>
        <w:rPr>
          <w:sz w:val="22"/>
          <w:szCs w:val="22"/>
        </w:rPr>
      </w:pPr>
      <w:r w:rsidRPr="00DD5385">
        <w:rPr>
          <w:sz w:val="22"/>
          <w:szCs w:val="22"/>
        </w:rPr>
        <w:t xml:space="preserve">Ürün </w:t>
      </w:r>
      <w:proofErr w:type="spellStart"/>
      <w:r w:rsidRPr="00DD5385">
        <w:rPr>
          <w:sz w:val="22"/>
          <w:szCs w:val="22"/>
        </w:rPr>
        <w:t>kolloid</w:t>
      </w:r>
      <w:proofErr w:type="spellEnd"/>
      <w:r w:rsidRPr="00DD5385">
        <w:rPr>
          <w:sz w:val="22"/>
          <w:szCs w:val="22"/>
        </w:rPr>
        <w:t xml:space="preserve"> gümüş (%0,033) ile stabilize edilmiş hidrojen peroksit (%49,5) içermelidir.</w:t>
      </w:r>
    </w:p>
    <w:p w:rsidR="00F33B55" w:rsidRPr="00DD5385" w:rsidRDefault="00F33B55" w:rsidP="00F33B55">
      <w:pPr>
        <w:pStyle w:val="ListeParagraf"/>
        <w:numPr>
          <w:ilvl w:val="0"/>
          <w:numId w:val="7"/>
        </w:numPr>
        <w:rPr>
          <w:sz w:val="22"/>
          <w:szCs w:val="22"/>
        </w:rPr>
      </w:pPr>
      <w:r w:rsidRPr="00DD5385">
        <w:rPr>
          <w:sz w:val="22"/>
          <w:szCs w:val="22"/>
        </w:rPr>
        <w:t>Konsantre solüsyon olmalıdır.</w:t>
      </w:r>
    </w:p>
    <w:p w:rsidR="00F33B55" w:rsidRPr="00DD5385" w:rsidRDefault="00F33B55" w:rsidP="00F33B55">
      <w:pPr>
        <w:pStyle w:val="ListeParagraf"/>
        <w:numPr>
          <w:ilvl w:val="0"/>
          <w:numId w:val="7"/>
        </w:numPr>
        <w:rPr>
          <w:sz w:val="22"/>
          <w:szCs w:val="22"/>
        </w:rPr>
      </w:pPr>
      <w:r w:rsidRPr="00DD5385">
        <w:rPr>
          <w:sz w:val="22"/>
          <w:szCs w:val="22"/>
        </w:rPr>
        <w:t>Yer, yüzey, alet ve hava dezenfeksiyonunda kullanılabilmelidir.</w:t>
      </w:r>
    </w:p>
    <w:p w:rsidR="00F33B55" w:rsidRPr="00DD5385" w:rsidRDefault="00F33B55" w:rsidP="00F33B55">
      <w:pPr>
        <w:pStyle w:val="ListeParagraf"/>
        <w:numPr>
          <w:ilvl w:val="0"/>
          <w:numId w:val="7"/>
        </w:numPr>
        <w:rPr>
          <w:sz w:val="22"/>
          <w:szCs w:val="22"/>
        </w:rPr>
      </w:pPr>
      <w:r w:rsidRPr="00DD5385">
        <w:rPr>
          <w:sz w:val="22"/>
          <w:szCs w:val="22"/>
        </w:rPr>
        <w:t xml:space="preserve">Ürün geniş spektrumlu olmalı, gram pozitif ve gram negatif bakterilere, </w:t>
      </w:r>
      <w:proofErr w:type="gramStart"/>
      <w:r w:rsidRPr="00DD5385">
        <w:rPr>
          <w:sz w:val="22"/>
          <w:szCs w:val="22"/>
        </w:rPr>
        <w:t>mantarlara,</w:t>
      </w:r>
      <w:proofErr w:type="gramEnd"/>
      <w:r w:rsidRPr="00DD5385">
        <w:rPr>
          <w:sz w:val="22"/>
          <w:szCs w:val="22"/>
        </w:rPr>
        <w:t xml:space="preserve"> ve virüslere karşı etkin olmalıdır ve onaylı etikette yer almalıdır.</w:t>
      </w:r>
    </w:p>
    <w:p w:rsidR="00F33B55" w:rsidRPr="00DD5385" w:rsidRDefault="00F33B55" w:rsidP="00F33B55">
      <w:pPr>
        <w:pStyle w:val="ListeParagraf"/>
        <w:numPr>
          <w:ilvl w:val="0"/>
          <w:numId w:val="7"/>
        </w:numPr>
        <w:rPr>
          <w:sz w:val="22"/>
          <w:szCs w:val="22"/>
        </w:rPr>
      </w:pPr>
      <w:r w:rsidRPr="00DD5385">
        <w:rPr>
          <w:sz w:val="22"/>
          <w:szCs w:val="22"/>
        </w:rPr>
        <w:t xml:space="preserve">Ürün %99 oranından fazla biyolojik </w:t>
      </w:r>
      <w:proofErr w:type="spellStart"/>
      <w:r w:rsidRPr="00DD5385">
        <w:rPr>
          <w:sz w:val="22"/>
          <w:szCs w:val="22"/>
        </w:rPr>
        <w:t>yıkımlanmaya</w:t>
      </w:r>
      <w:proofErr w:type="spellEnd"/>
      <w:r w:rsidRPr="00DD5385">
        <w:rPr>
          <w:sz w:val="22"/>
          <w:szCs w:val="22"/>
        </w:rPr>
        <w:t xml:space="preserve"> sahip olmalı çevrede kalıntı bırakmadan su ve oksijene ayrışmalıdır. Raporları ihale dosyasında sunulmalıdır.</w:t>
      </w:r>
    </w:p>
    <w:p w:rsidR="00F33B55" w:rsidRPr="00DD5385" w:rsidRDefault="00F33B55" w:rsidP="00F33B55">
      <w:pPr>
        <w:pStyle w:val="ListeParagraf"/>
        <w:numPr>
          <w:ilvl w:val="0"/>
          <w:numId w:val="7"/>
        </w:numPr>
        <w:rPr>
          <w:sz w:val="22"/>
          <w:szCs w:val="22"/>
        </w:rPr>
      </w:pPr>
      <w:r w:rsidRPr="00DD5385">
        <w:rPr>
          <w:sz w:val="22"/>
          <w:szCs w:val="22"/>
        </w:rPr>
        <w:t xml:space="preserve">Ürün uygulama dozlarında </w:t>
      </w:r>
      <w:proofErr w:type="spellStart"/>
      <w:r w:rsidRPr="00DD5385">
        <w:rPr>
          <w:sz w:val="22"/>
          <w:szCs w:val="22"/>
        </w:rPr>
        <w:t>koroziv</w:t>
      </w:r>
      <w:proofErr w:type="spellEnd"/>
      <w:r w:rsidRPr="00DD5385">
        <w:rPr>
          <w:sz w:val="22"/>
          <w:szCs w:val="22"/>
        </w:rPr>
        <w:t xml:space="preserve"> olmamalı, </w:t>
      </w:r>
      <w:proofErr w:type="spellStart"/>
      <w:r w:rsidRPr="00DD5385">
        <w:rPr>
          <w:sz w:val="22"/>
          <w:szCs w:val="22"/>
        </w:rPr>
        <w:t>aliminyum</w:t>
      </w:r>
      <w:proofErr w:type="spellEnd"/>
      <w:r w:rsidRPr="00DD5385">
        <w:rPr>
          <w:sz w:val="22"/>
          <w:szCs w:val="22"/>
        </w:rPr>
        <w:t xml:space="preserve">, pirinç, cam, </w:t>
      </w:r>
      <w:proofErr w:type="spellStart"/>
      <w:r w:rsidRPr="00DD5385">
        <w:rPr>
          <w:sz w:val="22"/>
          <w:szCs w:val="22"/>
        </w:rPr>
        <w:t>poletilen</w:t>
      </w:r>
      <w:proofErr w:type="spellEnd"/>
      <w:r w:rsidRPr="00DD5385">
        <w:rPr>
          <w:sz w:val="22"/>
          <w:szCs w:val="22"/>
        </w:rPr>
        <w:t xml:space="preserve">, PVC, paslanmaz demir, </w:t>
      </w:r>
      <w:proofErr w:type="spellStart"/>
      <w:r w:rsidRPr="00DD5385">
        <w:rPr>
          <w:sz w:val="22"/>
          <w:szCs w:val="22"/>
        </w:rPr>
        <w:t>polipropilen</w:t>
      </w:r>
      <w:proofErr w:type="spellEnd"/>
      <w:r w:rsidRPr="00DD5385">
        <w:rPr>
          <w:sz w:val="22"/>
          <w:szCs w:val="22"/>
        </w:rPr>
        <w:t xml:space="preserve"> üzerinde çalışma raporu  yurt dışında yapılan laboratuvar kanıtlanmış olmalıdır, ihale dosyasında sunulmalıdır.</w:t>
      </w:r>
    </w:p>
    <w:p w:rsidR="00F33B55" w:rsidRPr="00DD5385" w:rsidRDefault="00F33B55" w:rsidP="00F33B55">
      <w:pPr>
        <w:pStyle w:val="ListeParagraf"/>
        <w:numPr>
          <w:ilvl w:val="0"/>
          <w:numId w:val="7"/>
        </w:numPr>
        <w:rPr>
          <w:sz w:val="22"/>
          <w:szCs w:val="22"/>
        </w:rPr>
      </w:pPr>
      <w:r w:rsidRPr="00DD5385">
        <w:rPr>
          <w:sz w:val="22"/>
          <w:szCs w:val="22"/>
        </w:rPr>
        <w:t>Ürün renksiz, kokusuz olmalıdır.</w:t>
      </w:r>
    </w:p>
    <w:p w:rsidR="00F33B55" w:rsidRPr="00DD5385" w:rsidRDefault="00F33B55" w:rsidP="00F33B55">
      <w:pPr>
        <w:pStyle w:val="ListeParagraf"/>
        <w:numPr>
          <w:ilvl w:val="0"/>
          <w:numId w:val="7"/>
        </w:numPr>
        <w:rPr>
          <w:sz w:val="22"/>
          <w:szCs w:val="22"/>
        </w:rPr>
      </w:pPr>
      <w:r w:rsidRPr="00DD5385">
        <w:rPr>
          <w:sz w:val="22"/>
          <w:szCs w:val="22"/>
        </w:rPr>
        <w:t>Ürün orijinal ambalajında 2 yıl raf ömrüne sahip olmalıdır.</w:t>
      </w:r>
    </w:p>
    <w:p w:rsidR="00F33B55" w:rsidRPr="00DD5385" w:rsidRDefault="00F33B55" w:rsidP="00F33B55">
      <w:pPr>
        <w:pStyle w:val="ListeParagraf"/>
        <w:numPr>
          <w:ilvl w:val="0"/>
          <w:numId w:val="7"/>
        </w:numPr>
        <w:rPr>
          <w:sz w:val="22"/>
          <w:szCs w:val="22"/>
        </w:rPr>
      </w:pPr>
      <w:r w:rsidRPr="00DD5385">
        <w:rPr>
          <w:sz w:val="22"/>
          <w:szCs w:val="22"/>
        </w:rPr>
        <w:t>Ürün kullanım sırasında köpürme yapmamalı, kullanım sonrasında herhangi bir şekilde tortu bırakmamalıdır.</w:t>
      </w:r>
    </w:p>
    <w:p w:rsidR="00F33B55" w:rsidRPr="00DD5385" w:rsidRDefault="00F33B55" w:rsidP="00F33B55">
      <w:pPr>
        <w:pStyle w:val="ListeParagraf"/>
        <w:numPr>
          <w:ilvl w:val="0"/>
          <w:numId w:val="7"/>
        </w:numPr>
        <w:rPr>
          <w:sz w:val="22"/>
          <w:szCs w:val="22"/>
        </w:rPr>
      </w:pPr>
      <w:r w:rsidRPr="00DD5385">
        <w:rPr>
          <w:sz w:val="22"/>
          <w:szCs w:val="22"/>
        </w:rPr>
        <w:t xml:space="preserve">Ürünün sulandırılmış haldeki konsantrasyonu test </w:t>
      </w:r>
      <w:proofErr w:type="spellStart"/>
      <w:r w:rsidRPr="00DD5385">
        <w:rPr>
          <w:sz w:val="22"/>
          <w:szCs w:val="22"/>
        </w:rPr>
        <w:t>stripleri</w:t>
      </w:r>
      <w:proofErr w:type="spellEnd"/>
      <w:r w:rsidRPr="00DD5385">
        <w:rPr>
          <w:sz w:val="22"/>
          <w:szCs w:val="22"/>
        </w:rPr>
        <w:t xml:space="preserve"> ile ölçülebilir olmalıdır</w:t>
      </w:r>
    </w:p>
    <w:p w:rsidR="00F33B55" w:rsidRPr="00DD5385" w:rsidRDefault="00F33B55" w:rsidP="00F33B55">
      <w:pPr>
        <w:pStyle w:val="ListeParagraf"/>
        <w:numPr>
          <w:ilvl w:val="0"/>
          <w:numId w:val="7"/>
        </w:numPr>
        <w:rPr>
          <w:sz w:val="22"/>
          <w:szCs w:val="22"/>
        </w:rPr>
      </w:pPr>
      <w:r w:rsidRPr="00DD5385">
        <w:rPr>
          <w:sz w:val="22"/>
          <w:szCs w:val="22"/>
        </w:rPr>
        <w:t>Üretici firma ISO 9001 ve 140001 sertifikalarına sahip olmalıdır.</w:t>
      </w:r>
    </w:p>
    <w:p w:rsidR="00C63CC7" w:rsidRPr="00DD5385" w:rsidRDefault="00C63CC7" w:rsidP="00C63CC7">
      <w:pPr>
        <w:spacing w:after="200" w:line="276" w:lineRule="auto"/>
        <w:rPr>
          <w:sz w:val="22"/>
          <w:szCs w:val="22"/>
        </w:rPr>
      </w:pPr>
    </w:p>
    <w:p w:rsidR="00C63CC7" w:rsidRPr="00DD5385" w:rsidRDefault="00C63CC7" w:rsidP="0065401E">
      <w:pPr>
        <w:spacing w:after="200" w:line="276" w:lineRule="auto"/>
        <w:rPr>
          <w:sz w:val="22"/>
          <w:szCs w:val="22"/>
        </w:rPr>
      </w:pPr>
      <w:r w:rsidRPr="00DD5385">
        <w:rPr>
          <w:b/>
          <w:sz w:val="22"/>
          <w:szCs w:val="22"/>
        </w:rPr>
        <w:t xml:space="preserve">    </w:t>
      </w:r>
      <w:r w:rsidRPr="00DD5385">
        <w:rPr>
          <w:b/>
          <w:sz w:val="22"/>
          <w:szCs w:val="22"/>
          <w:u w:val="single"/>
        </w:rPr>
        <w:t xml:space="preserve">3-3  MÜCADELE YÖNTEMLERİ VE DÖNEMLERİ </w:t>
      </w:r>
    </w:p>
    <w:p w:rsidR="00C63CC7" w:rsidRPr="00DD5385" w:rsidRDefault="00C63CC7" w:rsidP="00C63CC7">
      <w:pPr>
        <w:tabs>
          <w:tab w:val="left" w:pos="1125"/>
        </w:tabs>
        <w:ind w:firstLine="708"/>
        <w:rPr>
          <w:b/>
          <w:sz w:val="22"/>
          <w:szCs w:val="22"/>
          <w:u w:val="single"/>
        </w:rPr>
      </w:pPr>
      <w:r w:rsidRPr="00DD5385">
        <w:rPr>
          <w:b/>
          <w:sz w:val="22"/>
          <w:szCs w:val="22"/>
          <w:u w:val="single"/>
        </w:rPr>
        <w:t xml:space="preserve">3-3-1 UÇKUN  VE LARVA MÜCADELESİ  : </w:t>
      </w:r>
    </w:p>
    <w:p w:rsidR="00C63CC7" w:rsidRPr="00DD5385" w:rsidRDefault="00C63CC7" w:rsidP="00C63CC7">
      <w:pPr>
        <w:widowControl w:val="0"/>
        <w:numPr>
          <w:ilvl w:val="0"/>
          <w:numId w:val="1"/>
        </w:numPr>
        <w:tabs>
          <w:tab w:val="left" w:pos="1125"/>
        </w:tabs>
        <w:adjustRightInd w:val="0"/>
        <w:spacing w:line="360" w:lineRule="atLeast"/>
        <w:jc w:val="both"/>
        <w:textAlignment w:val="baseline"/>
        <w:rPr>
          <w:sz w:val="22"/>
          <w:szCs w:val="22"/>
        </w:rPr>
      </w:pPr>
      <w:r w:rsidRPr="00DD5385">
        <w:rPr>
          <w:sz w:val="22"/>
          <w:szCs w:val="22"/>
        </w:rPr>
        <w:t xml:space="preserve">Mücadele işe başlama tarihinden </w:t>
      </w:r>
      <w:r w:rsidR="00AC710B">
        <w:rPr>
          <w:sz w:val="22"/>
          <w:szCs w:val="22"/>
        </w:rPr>
        <w:t>10</w:t>
      </w:r>
      <w:r w:rsidR="00FA425C" w:rsidRPr="00DD5385">
        <w:rPr>
          <w:sz w:val="22"/>
          <w:szCs w:val="22"/>
        </w:rPr>
        <w:t xml:space="preserve"> ay</w:t>
      </w:r>
      <w:r w:rsidRPr="00DD5385">
        <w:rPr>
          <w:sz w:val="22"/>
          <w:szCs w:val="22"/>
        </w:rPr>
        <w:t xml:space="preserve"> boyunca yapılacaktır. </w:t>
      </w:r>
    </w:p>
    <w:p w:rsidR="00C63CC7" w:rsidRPr="00DD5385" w:rsidRDefault="00C63CC7" w:rsidP="00C63CC7">
      <w:pPr>
        <w:widowControl w:val="0"/>
        <w:numPr>
          <w:ilvl w:val="0"/>
          <w:numId w:val="1"/>
        </w:numPr>
        <w:adjustRightInd w:val="0"/>
        <w:spacing w:line="360" w:lineRule="atLeast"/>
        <w:jc w:val="both"/>
        <w:textAlignment w:val="baseline"/>
        <w:rPr>
          <w:b/>
          <w:sz w:val="22"/>
          <w:szCs w:val="22"/>
          <w:u w:val="single"/>
        </w:rPr>
      </w:pPr>
      <w:r w:rsidRPr="00DD5385">
        <w:rPr>
          <w:sz w:val="22"/>
          <w:szCs w:val="22"/>
        </w:rPr>
        <w:t>Süs havuzları, göl, gölet, kanallar, bataklıklar, fosseptikler, inşaat bodrumları ve su birikintisi olan tüm alanlar ilaçlanacaktır.</w:t>
      </w:r>
      <w:r w:rsidRPr="00DD5385">
        <w:rPr>
          <w:b/>
          <w:sz w:val="22"/>
          <w:szCs w:val="22"/>
          <w:u w:val="single"/>
        </w:rPr>
        <w:t xml:space="preserve"> </w:t>
      </w:r>
    </w:p>
    <w:p w:rsidR="00C63CC7" w:rsidRPr="00DD5385" w:rsidRDefault="00C63CC7" w:rsidP="00C63CC7">
      <w:pPr>
        <w:widowControl w:val="0"/>
        <w:numPr>
          <w:ilvl w:val="0"/>
          <w:numId w:val="1"/>
        </w:numPr>
        <w:adjustRightInd w:val="0"/>
        <w:spacing w:line="360" w:lineRule="atLeast"/>
        <w:jc w:val="both"/>
        <w:textAlignment w:val="baseline"/>
        <w:rPr>
          <w:sz w:val="22"/>
          <w:szCs w:val="22"/>
        </w:rPr>
      </w:pPr>
      <w:r w:rsidRPr="00DD5385">
        <w:rPr>
          <w:sz w:val="22"/>
          <w:szCs w:val="22"/>
        </w:rPr>
        <w:t>Sivrisinek üremesi ve konaklamasının yoğun olduğu kritik noktalara özel program halinde haftada 2-3 uygulama yapılacaktır.</w:t>
      </w:r>
    </w:p>
    <w:p w:rsidR="00C63CC7" w:rsidRPr="00DD5385" w:rsidRDefault="00C63CC7" w:rsidP="00C63CC7">
      <w:pPr>
        <w:widowControl w:val="0"/>
        <w:numPr>
          <w:ilvl w:val="0"/>
          <w:numId w:val="1"/>
        </w:numPr>
        <w:adjustRightInd w:val="0"/>
        <w:spacing w:line="360" w:lineRule="atLeast"/>
        <w:jc w:val="both"/>
        <w:textAlignment w:val="baseline"/>
        <w:rPr>
          <w:sz w:val="22"/>
          <w:szCs w:val="22"/>
        </w:rPr>
      </w:pPr>
      <w:r w:rsidRPr="00DD5385">
        <w:rPr>
          <w:sz w:val="22"/>
          <w:szCs w:val="22"/>
        </w:rPr>
        <w:t xml:space="preserve">İlaçlamalar bir program dahilinde tüm mahalleleri kapsayacak şekilde yapılacaktır. </w:t>
      </w:r>
    </w:p>
    <w:p w:rsidR="00C63CC7" w:rsidRPr="00DD5385" w:rsidRDefault="00C63CC7" w:rsidP="00C63CC7">
      <w:pPr>
        <w:widowControl w:val="0"/>
        <w:numPr>
          <w:ilvl w:val="0"/>
          <w:numId w:val="1"/>
        </w:numPr>
        <w:adjustRightInd w:val="0"/>
        <w:spacing w:line="360" w:lineRule="atLeast"/>
        <w:jc w:val="both"/>
        <w:textAlignment w:val="baseline"/>
        <w:rPr>
          <w:sz w:val="22"/>
          <w:szCs w:val="22"/>
        </w:rPr>
      </w:pPr>
      <w:r w:rsidRPr="00DD5385">
        <w:rPr>
          <w:sz w:val="22"/>
          <w:szCs w:val="22"/>
        </w:rPr>
        <w:t>Akşam uygulamaları gün batımını müteakip başlayacaktır.</w:t>
      </w:r>
    </w:p>
    <w:p w:rsidR="00C63CC7" w:rsidRPr="00DD5385" w:rsidRDefault="00C63CC7" w:rsidP="00C63CC7">
      <w:pPr>
        <w:widowControl w:val="0"/>
        <w:numPr>
          <w:ilvl w:val="0"/>
          <w:numId w:val="1"/>
        </w:numPr>
        <w:adjustRightInd w:val="0"/>
        <w:spacing w:line="360" w:lineRule="atLeast"/>
        <w:jc w:val="both"/>
        <w:textAlignment w:val="baseline"/>
        <w:rPr>
          <w:sz w:val="22"/>
          <w:szCs w:val="22"/>
        </w:rPr>
      </w:pPr>
      <w:proofErr w:type="gramStart"/>
      <w:r w:rsidRPr="00DD5385">
        <w:rPr>
          <w:sz w:val="22"/>
          <w:szCs w:val="22"/>
        </w:rPr>
        <w:t>Rüzgar</w:t>
      </w:r>
      <w:proofErr w:type="gramEnd"/>
      <w:r w:rsidRPr="00DD5385">
        <w:rPr>
          <w:sz w:val="22"/>
          <w:szCs w:val="22"/>
        </w:rPr>
        <w:t xml:space="preserve"> hızı </w:t>
      </w:r>
      <w:smartTag w:uri="urn:schemas-microsoft-com:office:smarttags" w:element="metricconverter">
        <w:smartTagPr>
          <w:attr w:name="ProductID" w:val="8 km/saat"/>
        </w:smartTagPr>
        <w:r w:rsidRPr="00DD5385">
          <w:rPr>
            <w:sz w:val="22"/>
            <w:szCs w:val="22"/>
          </w:rPr>
          <w:t>8 km/saat</w:t>
        </w:r>
      </w:smartTag>
      <w:r w:rsidRPr="00DD5385">
        <w:rPr>
          <w:sz w:val="22"/>
          <w:szCs w:val="22"/>
        </w:rPr>
        <w:t xml:space="preserve"> in üzerinde uçkun çalışması yapılmayacaktır. </w:t>
      </w:r>
    </w:p>
    <w:p w:rsidR="006E555E" w:rsidRDefault="00C63CC7" w:rsidP="0065401E">
      <w:pPr>
        <w:widowControl w:val="0"/>
        <w:numPr>
          <w:ilvl w:val="0"/>
          <w:numId w:val="1"/>
        </w:numPr>
        <w:adjustRightInd w:val="0"/>
        <w:spacing w:line="360" w:lineRule="atLeast"/>
        <w:jc w:val="both"/>
        <w:textAlignment w:val="baseline"/>
        <w:rPr>
          <w:sz w:val="22"/>
          <w:szCs w:val="22"/>
        </w:rPr>
      </w:pPr>
      <w:r w:rsidRPr="00DD5385">
        <w:rPr>
          <w:sz w:val="22"/>
          <w:szCs w:val="22"/>
        </w:rPr>
        <w:t xml:space="preserve">Araç hızı ortalama </w:t>
      </w:r>
      <w:smartTag w:uri="urn:schemas-microsoft-com:office:smarttags" w:element="metricconverter">
        <w:smartTagPr>
          <w:attr w:name="ProductID" w:val="15 km/saat"/>
        </w:smartTagPr>
        <w:r w:rsidRPr="00DD5385">
          <w:rPr>
            <w:sz w:val="22"/>
            <w:szCs w:val="22"/>
          </w:rPr>
          <w:t>15 km/saat</w:t>
        </w:r>
      </w:smartTag>
      <w:r w:rsidRPr="00DD5385">
        <w:rPr>
          <w:sz w:val="22"/>
          <w:szCs w:val="22"/>
        </w:rPr>
        <w:t xml:space="preserve"> olacaktır. </w:t>
      </w:r>
    </w:p>
    <w:p w:rsidR="00C63CC7" w:rsidRPr="006E555E" w:rsidRDefault="006E555E" w:rsidP="0065401E">
      <w:pPr>
        <w:widowControl w:val="0"/>
        <w:numPr>
          <w:ilvl w:val="0"/>
          <w:numId w:val="1"/>
        </w:numPr>
        <w:adjustRightInd w:val="0"/>
        <w:spacing w:line="360" w:lineRule="atLeast"/>
        <w:jc w:val="both"/>
        <w:textAlignment w:val="baseline"/>
        <w:rPr>
          <w:sz w:val="22"/>
          <w:szCs w:val="22"/>
        </w:rPr>
      </w:pPr>
      <w:r w:rsidRPr="006E555E">
        <w:rPr>
          <w:sz w:val="22"/>
          <w:szCs w:val="22"/>
        </w:rPr>
        <w:t>Dezenfeksiyon hizmeti kurumun belirlediği program doğrultusunda belediye mücavir alanında bulunan okul, cami vb. kapalı alanlarda gerçekleştirilecektir.</w:t>
      </w:r>
    </w:p>
    <w:p w:rsidR="00C63CC7" w:rsidRPr="00DD5385" w:rsidRDefault="00C63CC7" w:rsidP="00C63CC7">
      <w:pPr>
        <w:ind w:firstLine="360"/>
        <w:rPr>
          <w:b/>
          <w:sz w:val="22"/>
          <w:szCs w:val="22"/>
          <w:u w:val="single"/>
        </w:rPr>
      </w:pPr>
      <w:r w:rsidRPr="00DD5385">
        <w:rPr>
          <w:sz w:val="22"/>
          <w:szCs w:val="22"/>
        </w:rPr>
        <w:t xml:space="preserve">   </w:t>
      </w:r>
      <w:r w:rsidRPr="00DD5385">
        <w:rPr>
          <w:b/>
          <w:sz w:val="22"/>
          <w:szCs w:val="22"/>
          <w:u w:val="single"/>
        </w:rPr>
        <w:t xml:space="preserve">3-3-2 </w:t>
      </w:r>
      <w:r w:rsidR="00F33B55" w:rsidRPr="00DD5385">
        <w:rPr>
          <w:b/>
          <w:sz w:val="22"/>
          <w:szCs w:val="22"/>
          <w:u w:val="single"/>
        </w:rPr>
        <w:t>UYGULAMA</w:t>
      </w:r>
      <w:r w:rsidRPr="00DD5385">
        <w:rPr>
          <w:b/>
          <w:sz w:val="22"/>
          <w:szCs w:val="22"/>
          <w:u w:val="single"/>
        </w:rPr>
        <w:t xml:space="preserve"> İÇİN  GENEL ŞARTLAR :</w:t>
      </w:r>
    </w:p>
    <w:p w:rsidR="00C63CC7" w:rsidRPr="00DD5385" w:rsidRDefault="00C63CC7" w:rsidP="00C63CC7">
      <w:pPr>
        <w:widowControl w:val="0"/>
        <w:numPr>
          <w:ilvl w:val="0"/>
          <w:numId w:val="2"/>
        </w:numPr>
        <w:adjustRightInd w:val="0"/>
        <w:spacing w:line="360" w:lineRule="atLeast"/>
        <w:jc w:val="both"/>
        <w:textAlignment w:val="baseline"/>
        <w:rPr>
          <w:sz w:val="22"/>
          <w:szCs w:val="22"/>
        </w:rPr>
      </w:pPr>
      <w:r w:rsidRPr="00DD5385">
        <w:rPr>
          <w:sz w:val="22"/>
          <w:szCs w:val="22"/>
        </w:rPr>
        <w:t xml:space="preserve">Yüklenici firma 21.01.2011 tarih ve 27940 sayılı Resmi Gazete ile değişikliğe uğrayan </w:t>
      </w:r>
      <w:proofErr w:type="spellStart"/>
      <w:r w:rsidRPr="00DD5385">
        <w:rPr>
          <w:sz w:val="22"/>
          <w:szCs w:val="22"/>
        </w:rPr>
        <w:t>Biyosidal</w:t>
      </w:r>
      <w:proofErr w:type="spellEnd"/>
      <w:r w:rsidRPr="00DD5385">
        <w:rPr>
          <w:sz w:val="22"/>
          <w:szCs w:val="22"/>
        </w:rPr>
        <w:t xml:space="preserve"> Ürünlerin Kullanım Usul ve Esasları Hakkında Yönetmeliğine göre ilaçlama hizmetlerini yürütecektir. Bu yönetmelik kapsamında </w:t>
      </w:r>
      <w:proofErr w:type="spellStart"/>
      <w:r w:rsidRPr="00DD5385">
        <w:rPr>
          <w:sz w:val="22"/>
          <w:szCs w:val="22"/>
        </w:rPr>
        <w:t>Biyosidal</w:t>
      </w:r>
      <w:proofErr w:type="spellEnd"/>
      <w:r w:rsidRPr="00DD5385">
        <w:rPr>
          <w:sz w:val="22"/>
          <w:szCs w:val="22"/>
        </w:rPr>
        <w:t xml:space="preserve"> Ürün Uygulama İzin Belgesi ve Mesul Müdür belgelerine sahip olacak, teklif dosyasında sunacaktır</w:t>
      </w:r>
    </w:p>
    <w:p w:rsidR="00C63CC7" w:rsidRPr="00DD5385" w:rsidRDefault="00C63CC7" w:rsidP="00C63CC7">
      <w:pPr>
        <w:widowControl w:val="0"/>
        <w:numPr>
          <w:ilvl w:val="0"/>
          <w:numId w:val="2"/>
        </w:numPr>
        <w:adjustRightInd w:val="0"/>
        <w:spacing w:line="360" w:lineRule="atLeast"/>
        <w:jc w:val="both"/>
        <w:textAlignment w:val="baseline"/>
        <w:rPr>
          <w:sz w:val="22"/>
          <w:szCs w:val="22"/>
        </w:rPr>
      </w:pPr>
      <w:r w:rsidRPr="00DD5385">
        <w:rPr>
          <w:sz w:val="22"/>
          <w:szCs w:val="22"/>
        </w:rPr>
        <w:t>Yüklenici firma, çalıştırdığı tüm personelin işçi sağlığı ve iş güvenliği konularında eğitimlerini yapacaktır. İş kazalarından kaynaklanabilecek her türlü hasar ve zarar ile maddi/ manevi tazminatlar yüklenici firma tarafından karşılanacaktır. İdare bu konularda sorumlu değildir.</w:t>
      </w:r>
    </w:p>
    <w:p w:rsidR="00C63CC7" w:rsidRPr="00DD5385" w:rsidRDefault="00C63CC7" w:rsidP="00C63CC7">
      <w:pPr>
        <w:widowControl w:val="0"/>
        <w:numPr>
          <w:ilvl w:val="0"/>
          <w:numId w:val="2"/>
        </w:numPr>
        <w:adjustRightInd w:val="0"/>
        <w:spacing w:line="360" w:lineRule="atLeast"/>
        <w:jc w:val="both"/>
        <w:textAlignment w:val="baseline"/>
        <w:rPr>
          <w:sz w:val="22"/>
          <w:szCs w:val="22"/>
        </w:rPr>
      </w:pPr>
      <w:r w:rsidRPr="00DD5385">
        <w:rPr>
          <w:sz w:val="22"/>
          <w:szCs w:val="22"/>
        </w:rPr>
        <w:t>Çalışan personelin sigorta primleri yüklenici tarafından düzenli ödenecektir. Sosyal Güvenlik Kurumu’na ait sigorta bildirimleri zamanında bildirilmemekten veya geç bildirilmekten dolayı doğacak zarardan yüklenici firma sorumludur. İdareden bu durumda hiçbir hak talep edemez</w:t>
      </w:r>
    </w:p>
    <w:p w:rsidR="00F33B55" w:rsidRPr="00DD5385" w:rsidRDefault="00C63CC7" w:rsidP="00C63CC7">
      <w:pPr>
        <w:widowControl w:val="0"/>
        <w:numPr>
          <w:ilvl w:val="0"/>
          <w:numId w:val="2"/>
        </w:numPr>
        <w:adjustRightInd w:val="0"/>
        <w:spacing w:line="360" w:lineRule="atLeast"/>
        <w:jc w:val="both"/>
        <w:textAlignment w:val="baseline"/>
        <w:rPr>
          <w:sz w:val="22"/>
          <w:szCs w:val="22"/>
        </w:rPr>
      </w:pPr>
      <w:r w:rsidRPr="00DD5385">
        <w:rPr>
          <w:sz w:val="22"/>
          <w:szCs w:val="22"/>
        </w:rPr>
        <w:t>İdare yüklenici firmaya otopark ve malzemelerini koyacağı bir yer tahsis edecektir.</w:t>
      </w:r>
    </w:p>
    <w:p w:rsidR="00F33B55" w:rsidRPr="00DD5385" w:rsidRDefault="00F33B55">
      <w:pPr>
        <w:spacing w:after="160" w:line="259" w:lineRule="auto"/>
        <w:rPr>
          <w:sz w:val="22"/>
          <w:szCs w:val="22"/>
        </w:rPr>
      </w:pPr>
      <w:r w:rsidRPr="00DD5385">
        <w:rPr>
          <w:sz w:val="22"/>
          <w:szCs w:val="22"/>
        </w:rPr>
        <w:br w:type="page"/>
      </w:r>
    </w:p>
    <w:p w:rsidR="00C63CC7" w:rsidRPr="00DD5385" w:rsidRDefault="00C63CC7" w:rsidP="00F33B55">
      <w:pPr>
        <w:widowControl w:val="0"/>
        <w:adjustRightInd w:val="0"/>
        <w:spacing w:line="360" w:lineRule="atLeast"/>
        <w:ind w:left="360"/>
        <w:jc w:val="both"/>
        <w:textAlignment w:val="baseline"/>
        <w:rPr>
          <w:sz w:val="22"/>
          <w:szCs w:val="22"/>
        </w:rPr>
      </w:pPr>
    </w:p>
    <w:p w:rsidR="00F33B55" w:rsidRPr="00DD5385" w:rsidRDefault="00F33B55" w:rsidP="00F33B55">
      <w:pPr>
        <w:widowControl w:val="0"/>
        <w:adjustRightInd w:val="0"/>
        <w:spacing w:line="360" w:lineRule="atLeast"/>
        <w:ind w:left="360"/>
        <w:jc w:val="both"/>
        <w:textAlignment w:val="baseline"/>
        <w:rPr>
          <w:sz w:val="22"/>
          <w:szCs w:val="22"/>
        </w:rPr>
      </w:pPr>
    </w:p>
    <w:p w:rsidR="00C63CC7" w:rsidRDefault="00C63CC7" w:rsidP="00C63CC7">
      <w:pPr>
        <w:rPr>
          <w:sz w:val="22"/>
          <w:szCs w:val="22"/>
        </w:rPr>
      </w:pPr>
    </w:p>
    <w:p w:rsidR="00DD5385" w:rsidRDefault="00DD5385" w:rsidP="00C63CC7">
      <w:pPr>
        <w:rPr>
          <w:sz w:val="22"/>
          <w:szCs w:val="22"/>
        </w:rPr>
      </w:pPr>
    </w:p>
    <w:p w:rsidR="00DD5385" w:rsidRDefault="00DD5385" w:rsidP="00C63CC7">
      <w:pPr>
        <w:rPr>
          <w:sz w:val="22"/>
          <w:szCs w:val="22"/>
        </w:rPr>
      </w:pPr>
    </w:p>
    <w:p w:rsidR="00DD5385" w:rsidRPr="00DD5385" w:rsidRDefault="00DD5385" w:rsidP="00C63CC7">
      <w:pPr>
        <w:rPr>
          <w:sz w:val="22"/>
          <w:szCs w:val="22"/>
        </w:rPr>
      </w:pPr>
    </w:p>
    <w:p w:rsidR="00C63CC7" w:rsidRPr="00DD5385" w:rsidRDefault="00C63CC7" w:rsidP="00C63CC7">
      <w:pPr>
        <w:rPr>
          <w:sz w:val="22"/>
          <w:szCs w:val="22"/>
        </w:rPr>
      </w:pPr>
      <w:r w:rsidRPr="00DD5385">
        <w:rPr>
          <w:b/>
          <w:sz w:val="22"/>
          <w:szCs w:val="22"/>
          <w:u w:val="single"/>
        </w:rPr>
        <w:t xml:space="preserve">4- PERSONELLERLE İLGİLİ ŞARTLAR : </w:t>
      </w:r>
    </w:p>
    <w:p w:rsidR="00F33B55" w:rsidRPr="00DD5385" w:rsidRDefault="00F33B55" w:rsidP="00F33B55">
      <w:pPr>
        <w:widowControl w:val="0"/>
        <w:numPr>
          <w:ilvl w:val="0"/>
          <w:numId w:val="3"/>
        </w:numPr>
        <w:adjustRightInd w:val="0"/>
        <w:spacing w:line="360" w:lineRule="atLeast"/>
        <w:jc w:val="both"/>
        <w:textAlignment w:val="baseline"/>
        <w:rPr>
          <w:sz w:val="22"/>
          <w:szCs w:val="22"/>
        </w:rPr>
      </w:pPr>
      <w:r w:rsidRPr="00DD5385">
        <w:rPr>
          <w:sz w:val="22"/>
          <w:szCs w:val="22"/>
        </w:rPr>
        <w:t xml:space="preserve">Yüklenici firma ilaçlama işinde hizmet süresi boyunca </w:t>
      </w:r>
      <w:r w:rsidR="00AC710B">
        <w:rPr>
          <w:sz w:val="22"/>
          <w:szCs w:val="22"/>
        </w:rPr>
        <w:t>4</w:t>
      </w:r>
      <w:r w:rsidRPr="00DD5385">
        <w:rPr>
          <w:sz w:val="22"/>
          <w:szCs w:val="22"/>
        </w:rPr>
        <w:t xml:space="preserve"> personel çalıştıracaktır. Personelin</w:t>
      </w:r>
      <w:r w:rsidR="00AC710B">
        <w:rPr>
          <w:sz w:val="22"/>
          <w:szCs w:val="22"/>
        </w:rPr>
        <w:t xml:space="preserve"> 2</w:t>
      </w:r>
      <w:r w:rsidRPr="00DD5385">
        <w:rPr>
          <w:sz w:val="22"/>
          <w:szCs w:val="22"/>
        </w:rPr>
        <w:t xml:space="preserve"> tanesi şoför, </w:t>
      </w:r>
      <w:r w:rsidR="00AC710B">
        <w:rPr>
          <w:sz w:val="22"/>
          <w:szCs w:val="22"/>
        </w:rPr>
        <w:t>2</w:t>
      </w:r>
      <w:r w:rsidRPr="00DD5385">
        <w:rPr>
          <w:sz w:val="22"/>
          <w:szCs w:val="22"/>
        </w:rPr>
        <w:t xml:space="preserve"> tanesi ilaçlama işçisi olarak görev yapacaktır.</w:t>
      </w:r>
    </w:p>
    <w:p w:rsidR="00F33B55" w:rsidRPr="00DD5385" w:rsidRDefault="00F33B55" w:rsidP="00F33B55">
      <w:pPr>
        <w:widowControl w:val="0"/>
        <w:numPr>
          <w:ilvl w:val="0"/>
          <w:numId w:val="3"/>
        </w:numPr>
        <w:adjustRightInd w:val="0"/>
        <w:spacing w:line="360" w:lineRule="atLeast"/>
        <w:jc w:val="both"/>
        <w:textAlignment w:val="baseline"/>
        <w:rPr>
          <w:sz w:val="22"/>
          <w:szCs w:val="22"/>
        </w:rPr>
      </w:pPr>
      <w:r w:rsidRPr="00DD5385">
        <w:rPr>
          <w:sz w:val="22"/>
          <w:szCs w:val="22"/>
        </w:rPr>
        <w:t xml:space="preserve"> İ</w:t>
      </w:r>
      <w:r w:rsidRPr="00DD5385">
        <w:rPr>
          <w:bCs/>
          <w:sz w:val="22"/>
          <w:szCs w:val="22"/>
        </w:rPr>
        <w:t xml:space="preserve">şçilere ve şoförlere </w:t>
      </w:r>
      <w:r w:rsidRPr="00DD5385">
        <w:rPr>
          <w:sz w:val="22"/>
          <w:szCs w:val="22"/>
        </w:rPr>
        <w:t xml:space="preserve">yürürlükteki asgari ücretin %15 si üzerinden ödeme yapılacaktır. </w:t>
      </w:r>
    </w:p>
    <w:p w:rsidR="00F33B55" w:rsidRPr="00DD5385" w:rsidRDefault="00F33B55" w:rsidP="00F33B55">
      <w:pPr>
        <w:widowControl w:val="0"/>
        <w:numPr>
          <w:ilvl w:val="0"/>
          <w:numId w:val="3"/>
        </w:numPr>
        <w:adjustRightInd w:val="0"/>
        <w:spacing w:line="360" w:lineRule="atLeast"/>
        <w:jc w:val="both"/>
        <w:textAlignment w:val="baseline"/>
        <w:rPr>
          <w:sz w:val="22"/>
          <w:szCs w:val="22"/>
        </w:rPr>
      </w:pPr>
      <w:r w:rsidRPr="00DD5385">
        <w:rPr>
          <w:sz w:val="22"/>
          <w:szCs w:val="22"/>
        </w:rPr>
        <w:t xml:space="preserve">Yüklenici, çalıştırdığı elemanlara tek tip kıyafet giydirecektir. </w:t>
      </w:r>
    </w:p>
    <w:p w:rsidR="00F33B55" w:rsidRPr="00DD5385" w:rsidRDefault="00F33B55" w:rsidP="00F33B55">
      <w:pPr>
        <w:widowControl w:val="0"/>
        <w:numPr>
          <w:ilvl w:val="0"/>
          <w:numId w:val="3"/>
        </w:numPr>
        <w:adjustRightInd w:val="0"/>
        <w:spacing w:line="360" w:lineRule="atLeast"/>
        <w:jc w:val="both"/>
        <w:textAlignment w:val="baseline"/>
        <w:rPr>
          <w:sz w:val="22"/>
          <w:szCs w:val="22"/>
        </w:rPr>
      </w:pPr>
      <w:r w:rsidRPr="00DD5385">
        <w:rPr>
          <w:sz w:val="22"/>
          <w:szCs w:val="22"/>
        </w:rPr>
        <w:t>Yüklenici tarafından çalıştırılanların ikametgâh ilmühaberi, nüfuz cüzdanı sureti, sabıka kaydı, ehliyet fotokopisi işe başlamayı müteakiben idareye teslim edilecektir.</w:t>
      </w:r>
    </w:p>
    <w:p w:rsidR="00F33B55" w:rsidRPr="00DD5385" w:rsidRDefault="00F33B55" w:rsidP="00F33B55">
      <w:pPr>
        <w:widowControl w:val="0"/>
        <w:numPr>
          <w:ilvl w:val="0"/>
          <w:numId w:val="3"/>
        </w:numPr>
        <w:adjustRightInd w:val="0"/>
        <w:spacing w:line="360" w:lineRule="atLeast"/>
        <w:jc w:val="both"/>
        <w:textAlignment w:val="baseline"/>
        <w:rPr>
          <w:sz w:val="22"/>
          <w:szCs w:val="22"/>
        </w:rPr>
      </w:pPr>
      <w:r w:rsidRPr="00DD5385">
        <w:rPr>
          <w:sz w:val="22"/>
          <w:szCs w:val="22"/>
        </w:rPr>
        <w:t xml:space="preserve">Çalışanların sağlığı, çevre ve insan sağlığı ile trafik kurallarına uyulması, can ve mal güvenliğinin sağlanması ve diğer her türlü tedbir yüklenici tarafından alınacak olup, bu konuda doğabilecek olumsuzluklardan tamamen yüklenici sorumludur. Yüklenici </w:t>
      </w:r>
      <w:proofErr w:type="spellStart"/>
      <w:r w:rsidRPr="00DD5385">
        <w:rPr>
          <w:sz w:val="22"/>
          <w:szCs w:val="22"/>
        </w:rPr>
        <w:t>Biyosidal</w:t>
      </w:r>
      <w:proofErr w:type="spellEnd"/>
      <w:r w:rsidRPr="00DD5385">
        <w:rPr>
          <w:sz w:val="22"/>
          <w:szCs w:val="22"/>
        </w:rPr>
        <w:t xml:space="preserve"> ve iş güvenliği yönetmelik hükümlerine uyacaktır. Bu nedenle oluşan olumsuzluklardan yüklenici idareden herhangi bir hak talep etmeyecektir.</w:t>
      </w:r>
    </w:p>
    <w:p w:rsidR="00F33B55" w:rsidRPr="00DD5385" w:rsidRDefault="00F33B55" w:rsidP="00F33B55">
      <w:pPr>
        <w:widowControl w:val="0"/>
        <w:numPr>
          <w:ilvl w:val="0"/>
          <w:numId w:val="3"/>
        </w:numPr>
        <w:adjustRightInd w:val="0"/>
        <w:spacing w:line="360" w:lineRule="atLeast"/>
        <w:jc w:val="both"/>
        <w:textAlignment w:val="baseline"/>
        <w:rPr>
          <w:sz w:val="22"/>
          <w:szCs w:val="22"/>
        </w:rPr>
      </w:pPr>
      <w:r w:rsidRPr="00DD5385">
        <w:rPr>
          <w:sz w:val="22"/>
          <w:szCs w:val="22"/>
        </w:rPr>
        <w:t xml:space="preserve">Yüklenici 120 gün gece vardiyasında çalışacak </w:t>
      </w:r>
      <w:r w:rsidR="00AC710B">
        <w:rPr>
          <w:sz w:val="22"/>
          <w:szCs w:val="22"/>
        </w:rPr>
        <w:t>4</w:t>
      </w:r>
      <w:r w:rsidRPr="00DD5385">
        <w:rPr>
          <w:sz w:val="22"/>
          <w:szCs w:val="22"/>
        </w:rPr>
        <w:t xml:space="preserve"> personele 20 TL yemek bedeli ödeyecektir. (ayda 26 gün) </w:t>
      </w:r>
    </w:p>
    <w:p w:rsidR="00F33B55" w:rsidRPr="00DD5385" w:rsidRDefault="00F33B55" w:rsidP="00F33B55">
      <w:pPr>
        <w:widowControl w:val="0"/>
        <w:numPr>
          <w:ilvl w:val="0"/>
          <w:numId w:val="3"/>
        </w:numPr>
        <w:adjustRightInd w:val="0"/>
        <w:spacing w:line="360" w:lineRule="atLeast"/>
        <w:jc w:val="both"/>
        <w:textAlignment w:val="baseline"/>
        <w:rPr>
          <w:sz w:val="22"/>
          <w:szCs w:val="22"/>
        </w:rPr>
      </w:pPr>
      <w:r w:rsidRPr="00DD5385">
        <w:rPr>
          <w:sz w:val="22"/>
          <w:szCs w:val="22"/>
        </w:rPr>
        <w:t>Yüklenici iş kapsamındaki her çalışanı için maaş ödemeden önce maaş bordrosu düzenleyecektir. İdare parayı yüklenicinin hesabına yatırdıktan sonra en geç 2 (iki) iş günü içerisinde personelin hesabına maaşları yatırılacaktır</w:t>
      </w:r>
    </w:p>
    <w:p w:rsidR="00DD5385" w:rsidRPr="00DD5385" w:rsidRDefault="00DD5385" w:rsidP="00DD5385">
      <w:pPr>
        <w:widowControl w:val="0"/>
        <w:numPr>
          <w:ilvl w:val="0"/>
          <w:numId w:val="3"/>
        </w:numPr>
        <w:adjustRightInd w:val="0"/>
        <w:spacing w:line="360" w:lineRule="atLeast"/>
        <w:jc w:val="both"/>
        <w:textAlignment w:val="baseline"/>
        <w:rPr>
          <w:sz w:val="22"/>
          <w:szCs w:val="22"/>
        </w:rPr>
      </w:pPr>
      <w:r w:rsidRPr="00DD5385">
        <w:rPr>
          <w:sz w:val="22"/>
          <w:szCs w:val="22"/>
        </w:rPr>
        <w:t>Yüklenici personele hizmet süresi boyunca yazlık ve kışlık kıyafetler verecektir.</w:t>
      </w:r>
      <w:r w:rsidR="009511C8">
        <w:rPr>
          <w:sz w:val="22"/>
          <w:szCs w:val="22"/>
        </w:rPr>
        <w:t xml:space="preserve"> </w:t>
      </w:r>
      <w:r w:rsidRPr="00DD5385">
        <w:rPr>
          <w:sz w:val="22"/>
          <w:szCs w:val="22"/>
        </w:rPr>
        <w:t>Kıyafet adetleri aşağıdaki gibi olacaktır.</w:t>
      </w:r>
    </w:p>
    <w:p w:rsidR="00DD5385" w:rsidRPr="00DD5385" w:rsidRDefault="00DD5385" w:rsidP="00DD5385">
      <w:pPr>
        <w:widowControl w:val="0"/>
        <w:numPr>
          <w:ilvl w:val="1"/>
          <w:numId w:val="3"/>
        </w:numPr>
        <w:adjustRightInd w:val="0"/>
        <w:spacing w:line="360" w:lineRule="atLeast"/>
        <w:jc w:val="both"/>
        <w:textAlignment w:val="baseline"/>
        <w:rPr>
          <w:sz w:val="22"/>
          <w:szCs w:val="22"/>
        </w:rPr>
      </w:pPr>
      <w:r w:rsidRPr="00DD5385">
        <w:rPr>
          <w:sz w:val="22"/>
          <w:szCs w:val="22"/>
        </w:rPr>
        <w:t>YAZLIK KIYAFET</w:t>
      </w:r>
    </w:p>
    <w:p w:rsidR="00DD5385" w:rsidRPr="00C34A52" w:rsidRDefault="00DD5385" w:rsidP="00DD5385">
      <w:pPr>
        <w:widowControl w:val="0"/>
        <w:numPr>
          <w:ilvl w:val="2"/>
          <w:numId w:val="3"/>
        </w:numPr>
        <w:adjustRightInd w:val="0"/>
        <w:spacing w:line="360" w:lineRule="atLeast"/>
        <w:jc w:val="both"/>
        <w:textAlignment w:val="baseline"/>
        <w:rPr>
          <w:sz w:val="22"/>
          <w:szCs w:val="22"/>
        </w:rPr>
      </w:pPr>
      <w:r w:rsidRPr="00DD5385">
        <w:rPr>
          <w:color w:val="00000A"/>
          <w:sz w:val="22"/>
          <w:szCs w:val="22"/>
          <w:shd w:val="clear" w:color="auto" w:fill="FFFFFF"/>
        </w:rPr>
        <w:t>1 çift yazlık ayakkabı, 2 adet yazlık pantolon, 1 adet yazlık şapka ve 3 adet t-</w:t>
      </w:r>
      <w:proofErr w:type="spellStart"/>
      <w:r w:rsidRPr="00DD5385">
        <w:rPr>
          <w:color w:val="00000A"/>
          <w:sz w:val="22"/>
          <w:szCs w:val="22"/>
          <w:shd w:val="clear" w:color="auto" w:fill="FFFFFF"/>
        </w:rPr>
        <w:t>shirtten</w:t>
      </w:r>
      <w:proofErr w:type="spellEnd"/>
      <w:r w:rsidRPr="00DD5385">
        <w:rPr>
          <w:color w:val="00000A"/>
          <w:sz w:val="22"/>
          <w:szCs w:val="22"/>
          <w:shd w:val="clear" w:color="auto" w:fill="FFFFFF"/>
        </w:rPr>
        <w:t xml:space="preserve"> oluşmaktadır.</w:t>
      </w:r>
    </w:p>
    <w:p w:rsidR="00C34A52" w:rsidRPr="00DD5385" w:rsidRDefault="00C34A52" w:rsidP="00DD5385">
      <w:pPr>
        <w:widowControl w:val="0"/>
        <w:numPr>
          <w:ilvl w:val="2"/>
          <w:numId w:val="3"/>
        </w:numPr>
        <w:adjustRightInd w:val="0"/>
        <w:spacing w:line="360" w:lineRule="atLeast"/>
        <w:jc w:val="both"/>
        <w:textAlignment w:val="baseline"/>
        <w:rPr>
          <w:sz w:val="22"/>
          <w:szCs w:val="22"/>
        </w:rPr>
      </w:pPr>
      <w:r>
        <w:rPr>
          <w:color w:val="00000A"/>
          <w:sz w:val="22"/>
          <w:szCs w:val="22"/>
          <w:shd w:val="clear" w:color="auto" w:fill="FFFFFF"/>
        </w:rPr>
        <w:t>Toplam 4 ayakkabı, 8 pantolon, 4 şapka, 12 t-</w:t>
      </w:r>
      <w:proofErr w:type="spellStart"/>
      <w:r>
        <w:rPr>
          <w:color w:val="00000A"/>
          <w:sz w:val="22"/>
          <w:szCs w:val="22"/>
          <w:shd w:val="clear" w:color="auto" w:fill="FFFFFF"/>
        </w:rPr>
        <w:t>shirt</w:t>
      </w:r>
      <w:proofErr w:type="spellEnd"/>
      <w:r>
        <w:rPr>
          <w:color w:val="00000A"/>
          <w:sz w:val="22"/>
          <w:szCs w:val="22"/>
          <w:shd w:val="clear" w:color="auto" w:fill="FFFFFF"/>
        </w:rPr>
        <w:t xml:space="preserve"> verilecektir.</w:t>
      </w:r>
    </w:p>
    <w:p w:rsidR="00DD5385" w:rsidRPr="00DD5385" w:rsidRDefault="00DD5385" w:rsidP="00DD5385">
      <w:pPr>
        <w:widowControl w:val="0"/>
        <w:numPr>
          <w:ilvl w:val="1"/>
          <w:numId w:val="3"/>
        </w:numPr>
        <w:adjustRightInd w:val="0"/>
        <w:spacing w:line="360" w:lineRule="atLeast"/>
        <w:jc w:val="both"/>
        <w:textAlignment w:val="baseline"/>
        <w:rPr>
          <w:sz w:val="22"/>
          <w:szCs w:val="22"/>
        </w:rPr>
      </w:pPr>
      <w:r w:rsidRPr="00DD5385">
        <w:rPr>
          <w:sz w:val="22"/>
          <w:szCs w:val="22"/>
        </w:rPr>
        <w:t>KIŞLIK KIYAFET</w:t>
      </w:r>
    </w:p>
    <w:p w:rsidR="00DD5385" w:rsidRPr="00C34A52" w:rsidRDefault="00DD5385" w:rsidP="00DD5385">
      <w:pPr>
        <w:widowControl w:val="0"/>
        <w:numPr>
          <w:ilvl w:val="2"/>
          <w:numId w:val="3"/>
        </w:numPr>
        <w:adjustRightInd w:val="0"/>
        <w:spacing w:line="360" w:lineRule="atLeast"/>
        <w:jc w:val="both"/>
        <w:textAlignment w:val="baseline"/>
        <w:rPr>
          <w:sz w:val="22"/>
          <w:szCs w:val="22"/>
        </w:rPr>
      </w:pPr>
      <w:r w:rsidRPr="00DD5385">
        <w:rPr>
          <w:bCs/>
          <w:color w:val="00000A"/>
          <w:sz w:val="22"/>
          <w:szCs w:val="22"/>
          <w:shd w:val="clear" w:color="auto" w:fill="FFFFFF"/>
        </w:rPr>
        <w:t xml:space="preserve">1 çift kışlık ayakkabı, </w:t>
      </w:r>
      <w:r w:rsidR="00175EAF">
        <w:rPr>
          <w:bCs/>
          <w:color w:val="00000A"/>
          <w:sz w:val="22"/>
          <w:szCs w:val="22"/>
          <w:shd w:val="clear" w:color="auto" w:fill="FFFFFF"/>
        </w:rPr>
        <w:t>2</w:t>
      </w:r>
      <w:r w:rsidRPr="00DD5385">
        <w:rPr>
          <w:bCs/>
          <w:color w:val="00000A"/>
          <w:sz w:val="22"/>
          <w:szCs w:val="22"/>
          <w:shd w:val="clear" w:color="auto" w:fill="FFFFFF"/>
        </w:rPr>
        <w:t xml:space="preserve"> adet kışlık pantolon, 1 adet yelek, </w:t>
      </w:r>
      <w:r w:rsidR="00175EAF">
        <w:rPr>
          <w:bCs/>
          <w:color w:val="00000A"/>
          <w:sz w:val="22"/>
          <w:szCs w:val="22"/>
          <w:shd w:val="clear" w:color="auto" w:fill="FFFFFF"/>
        </w:rPr>
        <w:t>2</w:t>
      </w:r>
      <w:r w:rsidRPr="00DD5385">
        <w:rPr>
          <w:bCs/>
          <w:color w:val="00000A"/>
          <w:sz w:val="22"/>
          <w:szCs w:val="22"/>
          <w:shd w:val="clear" w:color="auto" w:fill="FFFFFF"/>
        </w:rPr>
        <w:t xml:space="preserve"> adet kışlık uzun kollu </w:t>
      </w:r>
      <w:proofErr w:type="spellStart"/>
      <w:r w:rsidRPr="00DD5385">
        <w:rPr>
          <w:bCs/>
          <w:color w:val="00000A"/>
          <w:sz w:val="22"/>
          <w:szCs w:val="22"/>
          <w:shd w:val="clear" w:color="auto" w:fill="FFFFFF"/>
        </w:rPr>
        <w:t>sweatshirt</w:t>
      </w:r>
      <w:proofErr w:type="spellEnd"/>
      <w:r w:rsidRPr="00DD5385">
        <w:rPr>
          <w:bCs/>
          <w:color w:val="00000A"/>
          <w:sz w:val="22"/>
          <w:szCs w:val="22"/>
          <w:shd w:val="clear" w:color="auto" w:fill="FFFFFF"/>
        </w:rPr>
        <w:t>, 1 adet kışlık kaban/parka ve 1 adet yağmurluktan oluşmaktadır.</w:t>
      </w:r>
    </w:p>
    <w:p w:rsidR="00C34A52" w:rsidRPr="00DD5385" w:rsidRDefault="00C34A52" w:rsidP="00DD5385">
      <w:pPr>
        <w:widowControl w:val="0"/>
        <w:numPr>
          <w:ilvl w:val="2"/>
          <w:numId w:val="3"/>
        </w:numPr>
        <w:adjustRightInd w:val="0"/>
        <w:spacing w:line="360" w:lineRule="atLeast"/>
        <w:jc w:val="both"/>
        <w:textAlignment w:val="baseline"/>
        <w:rPr>
          <w:sz w:val="22"/>
          <w:szCs w:val="22"/>
        </w:rPr>
      </w:pPr>
      <w:r>
        <w:rPr>
          <w:bCs/>
          <w:color w:val="00000A"/>
          <w:sz w:val="22"/>
          <w:szCs w:val="22"/>
          <w:shd w:val="clear" w:color="auto" w:fill="FFFFFF"/>
        </w:rPr>
        <w:t xml:space="preserve">Toplam 4 ayakkabı, </w:t>
      </w:r>
      <w:r w:rsidR="00366BCB">
        <w:rPr>
          <w:bCs/>
          <w:color w:val="00000A"/>
          <w:sz w:val="22"/>
          <w:szCs w:val="22"/>
          <w:shd w:val="clear" w:color="auto" w:fill="FFFFFF"/>
        </w:rPr>
        <w:t>8</w:t>
      </w:r>
      <w:r>
        <w:rPr>
          <w:bCs/>
          <w:color w:val="00000A"/>
          <w:sz w:val="22"/>
          <w:szCs w:val="22"/>
          <w:shd w:val="clear" w:color="auto" w:fill="FFFFFF"/>
        </w:rPr>
        <w:t xml:space="preserve"> pantolon, </w:t>
      </w:r>
      <w:r w:rsidR="00175EAF">
        <w:rPr>
          <w:bCs/>
          <w:color w:val="00000A"/>
          <w:sz w:val="22"/>
          <w:szCs w:val="22"/>
          <w:shd w:val="clear" w:color="auto" w:fill="FFFFFF"/>
        </w:rPr>
        <w:t xml:space="preserve">4 yelek, </w:t>
      </w:r>
      <w:r w:rsidR="00366BCB">
        <w:rPr>
          <w:bCs/>
          <w:color w:val="00000A"/>
          <w:sz w:val="22"/>
          <w:szCs w:val="22"/>
          <w:shd w:val="clear" w:color="auto" w:fill="FFFFFF"/>
        </w:rPr>
        <w:t xml:space="preserve">8 </w:t>
      </w:r>
      <w:proofErr w:type="spellStart"/>
      <w:r w:rsidR="00175EAF">
        <w:rPr>
          <w:bCs/>
          <w:color w:val="00000A"/>
          <w:sz w:val="22"/>
          <w:szCs w:val="22"/>
          <w:shd w:val="clear" w:color="auto" w:fill="FFFFFF"/>
        </w:rPr>
        <w:t>sweatshirt</w:t>
      </w:r>
      <w:proofErr w:type="spellEnd"/>
      <w:r w:rsidR="00175EAF">
        <w:rPr>
          <w:bCs/>
          <w:color w:val="00000A"/>
          <w:sz w:val="22"/>
          <w:szCs w:val="22"/>
          <w:shd w:val="clear" w:color="auto" w:fill="FFFFFF"/>
        </w:rPr>
        <w:t xml:space="preserve">, 4 kaban </w:t>
      </w:r>
      <w:r>
        <w:rPr>
          <w:bCs/>
          <w:color w:val="00000A"/>
          <w:sz w:val="22"/>
          <w:szCs w:val="22"/>
          <w:shd w:val="clear" w:color="auto" w:fill="FFFFFF"/>
        </w:rPr>
        <w:t>verilecektir.</w:t>
      </w:r>
    </w:p>
    <w:p w:rsidR="00DD5385" w:rsidRPr="00DD5385" w:rsidRDefault="00DD5385" w:rsidP="00C34A52">
      <w:pPr>
        <w:widowControl w:val="0"/>
        <w:adjustRightInd w:val="0"/>
        <w:spacing w:line="360" w:lineRule="atLeast"/>
        <w:ind w:left="2160"/>
        <w:jc w:val="both"/>
        <w:textAlignment w:val="baseline"/>
        <w:rPr>
          <w:sz w:val="22"/>
          <w:szCs w:val="22"/>
        </w:rPr>
      </w:pPr>
    </w:p>
    <w:p w:rsidR="00DD5385" w:rsidRPr="00DD5385" w:rsidRDefault="00DD5385" w:rsidP="00DD5385">
      <w:pPr>
        <w:widowControl w:val="0"/>
        <w:numPr>
          <w:ilvl w:val="0"/>
          <w:numId w:val="3"/>
        </w:numPr>
        <w:adjustRightInd w:val="0"/>
        <w:spacing w:line="360" w:lineRule="atLeast"/>
        <w:jc w:val="both"/>
        <w:textAlignment w:val="baseline"/>
        <w:rPr>
          <w:sz w:val="22"/>
          <w:szCs w:val="22"/>
        </w:rPr>
      </w:pPr>
      <w:r w:rsidRPr="00DD5385">
        <w:rPr>
          <w:color w:val="00000A"/>
          <w:sz w:val="22"/>
          <w:szCs w:val="22"/>
          <w:shd w:val="clear" w:color="auto" w:fill="FFFFFF"/>
        </w:rPr>
        <w:t xml:space="preserve">Sahada çalışan personel </w:t>
      </w:r>
      <w:proofErr w:type="spellStart"/>
      <w:r w:rsidRPr="00DD5385">
        <w:rPr>
          <w:color w:val="00000A"/>
          <w:sz w:val="22"/>
          <w:szCs w:val="22"/>
          <w:shd w:val="clear" w:color="auto" w:fill="FFFFFF"/>
        </w:rPr>
        <w:t>Biyosidal</w:t>
      </w:r>
      <w:proofErr w:type="spellEnd"/>
      <w:r w:rsidRPr="00DD5385">
        <w:rPr>
          <w:color w:val="00000A"/>
          <w:sz w:val="22"/>
          <w:szCs w:val="22"/>
          <w:shd w:val="clear" w:color="auto" w:fill="FFFFFF"/>
        </w:rPr>
        <w:t xml:space="preserve"> Ürünlerin Kullanım Usul ve Esasları Hakkında Yönetmelikte belirtilen ve devam eden çalışmalarda İSG Profesyonellerince önerilerek uygun bulunan Kişisel Koruyucu Donanımlar, “Kişisel Koruyucu Donanımların İşyerlerinde Kullanılması Hakkında Yönetmelik” ve “Kişisel Koruyucu Donanımlarla İlgili Uyumlaştırılmış Ulusal Standartlara Dair Tebliğ” doğrultusunda temin edilerek kullandırılacaktır.</w:t>
      </w:r>
      <w:r w:rsidR="009511C8">
        <w:rPr>
          <w:color w:val="00000A"/>
          <w:sz w:val="22"/>
          <w:szCs w:val="22"/>
          <w:shd w:val="clear" w:color="auto" w:fill="FFFFFF"/>
        </w:rPr>
        <w:t xml:space="preserve"> </w:t>
      </w:r>
      <w:r w:rsidRPr="00DD5385">
        <w:rPr>
          <w:color w:val="00000A"/>
          <w:sz w:val="22"/>
          <w:szCs w:val="22"/>
          <w:shd w:val="clear" w:color="auto" w:fill="FFFFFF"/>
        </w:rPr>
        <w:t>Kullanılacak ekipmanlar aşağıda yer almaktadır:</w:t>
      </w:r>
    </w:p>
    <w:p w:rsidR="00DD5385" w:rsidRPr="00DD5385" w:rsidRDefault="00DD5385" w:rsidP="00DD5385">
      <w:pPr>
        <w:pStyle w:val="ListeParagraf"/>
        <w:numPr>
          <w:ilvl w:val="0"/>
          <w:numId w:val="8"/>
        </w:numPr>
        <w:spacing w:before="180" w:after="180" w:line="240" w:lineRule="exact"/>
        <w:jc w:val="both"/>
        <w:rPr>
          <w:bCs/>
          <w:color w:val="00000A"/>
          <w:sz w:val="22"/>
          <w:szCs w:val="22"/>
          <w:shd w:val="clear" w:color="auto" w:fill="FFFFFF"/>
        </w:rPr>
      </w:pPr>
      <w:r w:rsidRPr="00DD5385">
        <w:rPr>
          <w:bCs/>
          <w:color w:val="00000A"/>
          <w:sz w:val="22"/>
          <w:szCs w:val="22"/>
          <w:shd w:val="clear" w:color="auto" w:fill="FFFFFF"/>
        </w:rPr>
        <w:t>TEK KULLANIMLIK TULUM (100 adet)</w:t>
      </w:r>
    </w:p>
    <w:p w:rsidR="00DD5385" w:rsidRPr="00DD5385" w:rsidRDefault="00DD5385" w:rsidP="00DD5385">
      <w:pPr>
        <w:pStyle w:val="ListeParagraf"/>
        <w:numPr>
          <w:ilvl w:val="0"/>
          <w:numId w:val="8"/>
        </w:numPr>
        <w:spacing w:before="180" w:after="180" w:line="240" w:lineRule="exact"/>
        <w:jc w:val="both"/>
        <w:rPr>
          <w:bCs/>
          <w:color w:val="00000A"/>
          <w:sz w:val="22"/>
          <w:szCs w:val="22"/>
          <w:shd w:val="clear" w:color="auto" w:fill="FFFFFF"/>
        </w:rPr>
      </w:pPr>
      <w:r w:rsidRPr="00DD5385">
        <w:rPr>
          <w:bCs/>
          <w:color w:val="00000A"/>
          <w:sz w:val="22"/>
          <w:szCs w:val="22"/>
          <w:shd w:val="clear" w:color="auto" w:fill="FFFFFF"/>
        </w:rPr>
        <w:t xml:space="preserve">TEK KULLANIMLIK LATEKS ELDİVEN (50 kutu/ kutuda 100 adet) </w:t>
      </w:r>
    </w:p>
    <w:p w:rsidR="00DD5385" w:rsidRPr="00DD5385" w:rsidRDefault="00DD5385" w:rsidP="00DD5385">
      <w:pPr>
        <w:pStyle w:val="ListeParagraf"/>
        <w:numPr>
          <w:ilvl w:val="0"/>
          <w:numId w:val="8"/>
        </w:numPr>
        <w:spacing w:before="180" w:after="180" w:line="240" w:lineRule="exact"/>
        <w:jc w:val="both"/>
        <w:rPr>
          <w:bCs/>
          <w:color w:val="00000A"/>
          <w:sz w:val="22"/>
          <w:szCs w:val="22"/>
          <w:shd w:val="clear" w:color="auto" w:fill="FFFFFF"/>
        </w:rPr>
      </w:pPr>
      <w:r w:rsidRPr="00DD5385">
        <w:rPr>
          <w:bCs/>
          <w:color w:val="00000A"/>
          <w:sz w:val="22"/>
          <w:szCs w:val="22"/>
          <w:shd w:val="clear" w:color="auto" w:fill="FFFFFF"/>
        </w:rPr>
        <w:t>TEK KULLANIMLIK MASKE (50 kutu/ kutuda 50 adet)</w:t>
      </w:r>
    </w:p>
    <w:p w:rsidR="00DD5385" w:rsidRPr="00DD5385" w:rsidRDefault="005E57E6" w:rsidP="00DD5385">
      <w:pPr>
        <w:pStyle w:val="ListeParagraf"/>
        <w:numPr>
          <w:ilvl w:val="0"/>
          <w:numId w:val="8"/>
        </w:numPr>
        <w:spacing w:before="180" w:after="180" w:line="240" w:lineRule="exact"/>
        <w:jc w:val="both"/>
        <w:rPr>
          <w:bCs/>
          <w:color w:val="00000A"/>
          <w:sz w:val="22"/>
          <w:szCs w:val="22"/>
          <w:shd w:val="clear" w:color="auto" w:fill="FFFFFF"/>
        </w:rPr>
      </w:pPr>
      <w:r>
        <w:rPr>
          <w:bCs/>
          <w:color w:val="00000A"/>
          <w:sz w:val="22"/>
          <w:szCs w:val="22"/>
          <w:shd w:val="clear" w:color="auto" w:fill="FFFFFF"/>
        </w:rPr>
        <w:t>NİTRİL ELDİVEN (1</w:t>
      </w:r>
      <w:bookmarkStart w:id="0" w:name="_GoBack"/>
      <w:bookmarkEnd w:id="0"/>
      <w:r w:rsidR="00DD5385" w:rsidRPr="00DD5385">
        <w:rPr>
          <w:bCs/>
          <w:color w:val="00000A"/>
          <w:sz w:val="22"/>
          <w:szCs w:val="22"/>
          <w:shd w:val="clear" w:color="auto" w:fill="FFFFFF"/>
        </w:rPr>
        <w:t>50 çift)</w:t>
      </w:r>
    </w:p>
    <w:p w:rsidR="00DD5385" w:rsidRPr="00DD5385" w:rsidRDefault="00DD5385" w:rsidP="00DD5385">
      <w:pPr>
        <w:pStyle w:val="ListeParagraf"/>
        <w:numPr>
          <w:ilvl w:val="0"/>
          <w:numId w:val="8"/>
        </w:numPr>
        <w:spacing w:before="180" w:after="180" w:line="240" w:lineRule="exact"/>
        <w:jc w:val="both"/>
        <w:rPr>
          <w:bCs/>
          <w:color w:val="00000A"/>
          <w:sz w:val="22"/>
          <w:szCs w:val="22"/>
          <w:shd w:val="clear" w:color="auto" w:fill="FFFFFF"/>
        </w:rPr>
      </w:pPr>
      <w:r w:rsidRPr="00DD5385">
        <w:rPr>
          <w:bCs/>
          <w:color w:val="00000A"/>
          <w:sz w:val="22"/>
          <w:szCs w:val="22"/>
          <w:shd w:val="clear" w:color="auto" w:fill="FFFFFF"/>
        </w:rPr>
        <w:t>FFP3 TOZ MASKESİ (50 adet)</w:t>
      </w:r>
    </w:p>
    <w:p w:rsidR="00DD5385" w:rsidRPr="00DD5385" w:rsidRDefault="00DD5385">
      <w:pPr>
        <w:spacing w:after="160" w:line="259" w:lineRule="auto"/>
        <w:rPr>
          <w:b/>
          <w:sz w:val="22"/>
          <w:szCs w:val="22"/>
          <w:u w:val="single"/>
        </w:rPr>
      </w:pPr>
      <w:r w:rsidRPr="00DD5385">
        <w:rPr>
          <w:b/>
          <w:sz w:val="22"/>
          <w:szCs w:val="22"/>
          <w:u w:val="single"/>
        </w:rPr>
        <w:br w:type="page"/>
      </w:r>
    </w:p>
    <w:p w:rsidR="00DD5385" w:rsidRPr="00DD5385" w:rsidRDefault="00DD5385">
      <w:pPr>
        <w:spacing w:after="160" w:line="259" w:lineRule="auto"/>
        <w:rPr>
          <w:b/>
          <w:sz w:val="22"/>
          <w:szCs w:val="22"/>
          <w:u w:val="single"/>
        </w:rPr>
      </w:pPr>
    </w:p>
    <w:p w:rsidR="00DD5385" w:rsidRPr="00DD5385" w:rsidRDefault="00DD5385" w:rsidP="00FA425C">
      <w:pPr>
        <w:widowControl w:val="0"/>
        <w:tabs>
          <w:tab w:val="num" w:pos="540"/>
        </w:tabs>
        <w:adjustRightInd w:val="0"/>
        <w:spacing w:line="360" w:lineRule="atLeast"/>
        <w:jc w:val="both"/>
        <w:textAlignment w:val="baseline"/>
        <w:rPr>
          <w:b/>
          <w:sz w:val="22"/>
          <w:szCs w:val="22"/>
          <w:u w:val="single"/>
        </w:rPr>
      </w:pPr>
    </w:p>
    <w:p w:rsidR="00C63CC7" w:rsidRPr="00DD5385" w:rsidRDefault="00C63CC7" w:rsidP="00C63CC7">
      <w:pPr>
        <w:widowControl w:val="0"/>
        <w:tabs>
          <w:tab w:val="num" w:pos="540"/>
        </w:tabs>
        <w:adjustRightInd w:val="0"/>
        <w:spacing w:line="360" w:lineRule="atLeast"/>
        <w:ind w:left="180"/>
        <w:jc w:val="both"/>
        <w:textAlignment w:val="baseline"/>
        <w:rPr>
          <w:b/>
          <w:sz w:val="22"/>
          <w:szCs w:val="22"/>
          <w:u w:val="single"/>
        </w:rPr>
      </w:pPr>
    </w:p>
    <w:p w:rsidR="00C63CC7" w:rsidRPr="00DD5385" w:rsidRDefault="00C63CC7" w:rsidP="00C63CC7">
      <w:pPr>
        <w:rPr>
          <w:b/>
          <w:sz w:val="22"/>
          <w:szCs w:val="22"/>
          <w:u w:val="single"/>
        </w:rPr>
      </w:pPr>
      <w:r w:rsidRPr="00DD5385">
        <w:rPr>
          <w:b/>
          <w:sz w:val="22"/>
          <w:szCs w:val="22"/>
          <w:u w:val="single"/>
        </w:rPr>
        <w:t xml:space="preserve">5- </w:t>
      </w:r>
      <w:r w:rsidR="00F33B55" w:rsidRPr="00DD5385">
        <w:rPr>
          <w:b/>
          <w:sz w:val="22"/>
          <w:szCs w:val="22"/>
          <w:u w:val="single"/>
        </w:rPr>
        <w:t>ÜRÜNLERİN</w:t>
      </w:r>
      <w:r w:rsidRPr="00DD5385">
        <w:rPr>
          <w:b/>
          <w:sz w:val="22"/>
          <w:szCs w:val="22"/>
          <w:u w:val="single"/>
        </w:rPr>
        <w:t xml:space="preserve"> ORTAK ÖZELLİKLERİ : </w:t>
      </w:r>
    </w:p>
    <w:p w:rsidR="00C63CC7" w:rsidRPr="00DD5385" w:rsidRDefault="00C63CC7" w:rsidP="00C63CC7">
      <w:pPr>
        <w:widowControl w:val="0"/>
        <w:numPr>
          <w:ilvl w:val="0"/>
          <w:numId w:val="4"/>
        </w:numPr>
        <w:adjustRightInd w:val="0"/>
        <w:spacing w:line="360" w:lineRule="atLeast"/>
        <w:jc w:val="both"/>
        <w:textAlignment w:val="baseline"/>
        <w:rPr>
          <w:sz w:val="22"/>
          <w:szCs w:val="22"/>
        </w:rPr>
      </w:pPr>
      <w:r w:rsidRPr="00DD5385">
        <w:rPr>
          <w:sz w:val="22"/>
          <w:szCs w:val="22"/>
        </w:rPr>
        <w:t xml:space="preserve">İlaçların Sağlık Bakanlığı tarafından ruhsatlandırılmış veya ithaline izin verilmiş olduğuna ait belge ihale dosyasında olmalıdır. Fiziksel etkili </w:t>
      </w:r>
      <w:proofErr w:type="spellStart"/>
      <w:r w:rsidRPr="00DD5385">
        <w:rPr>
          <w:sz w:val="22"/>
          <w:szCs w:val="22"/>
        </w:rPr>
        <w:t>larvasit</w:t>
      </w:r>
      <w:proofErr w:type="spellEnd"/>
      <w:r w:rsidRPr="00DD5385">
        <w:rPr>
          <w:sz w:val="22"/>
          <w:szCs w:val="22"/>
        </w:rPr>
        <w:t xml:space="preserve"> için bildirim kayıt belgesi aranacaktır. </w:t>
      </w:r>
    </w:p>
    <w:p w:rsidR="00C63CC7" w:rsidRPr="00DD5385" w:rsidRDefault="00C63CC7" w:rsidP="00C63CC7">
      <w:pPr>
        <w:widowControl w:val="0"/>
        <w:numPr>
          <w:ilvl w:val="0"/>
          <w:numId w:val="4"/>
        </w:numPr>
        <w:adjustRightInd w:val="0"/>
        <w:spacing w:line="360" w:lineRule="atLeast"/>
        <w:jc w:val="both"/>
        <w:textAlignment w:val="baseline"/>
        <w:rPr>
          <w:sz w:val="22"/>
          <w:szCs w:val="22"/>
        </w:rPr>
      </w:pPr>
      <w:r w:rsidRPr="00DD5385">
        <w:rPr>
          <w:sz w:val="22"/>
          <w:szCs w:val="22"/>
        </w:rPr>
        <w:t>İlaçlara ait üretici veya ithalatçı firmanın vermiş olduğu ihale yılına ait satış ve kullanım yetki belgesi ihale dosyasında olmalıdır.</w:t>
      </w:r>
    </w:p>
    <w:p w:rsidR="00C63CC7" w:rsidRPr="00DD5385" w:rsidRDefault="00C63CC7" w:rsidP="00C63CC7">
      <w:pPr>
        <w:widowControl w:val="0"/>
        <w:numPr>
          <w:ilvl w:val="0"/>
          <w:numId w:val="4"/>
        </w:numPr>
        <w:adjustRightInd w:val="0"/>
        <w:spacing w:line="360" w:lineRule="atLeast"/>
        <w:jc w:val="both"/>
        <w:textAlignment w:val="baseline"/>
        <w:rPr>
          <w:sz w:val="22"/>
          <w:szCs w:val="22"/>
        </w:rPr>
      </w:pPr>
      <w:r w:rsidRPr="00DD5385">
        <w:rPr>
          <w:sz w:val="22"/>
          <w:szCs w:val="22"/>
        </w:rPr>
        <w:t>İlaçların ilgili bakanlıkça onaylanmış etiket örnekleri ihale dosyasında bulunmalıdır.</w:t>
      </w:r>
    </w:p>
    <w:p w:rsidR="00C63CC7" w:rsidRPr="00DD5385" w:rsidRDefault="00C63CC7" w:rsidP="00C63CC7">
      <w:pPr>
        <w:widowControl w:val="0"/>
        <w:numPr>
          <w:ilvl w:val="0"/>
          <w:numId w:val="4"/>
        </w:numPr>
        <w:adjustRightInd w:val="0"/>
        <w:spacing w:line="360" w:lineRule="atLeast"/>
        <w:jc w:val="both"/>
        <w:textAlignment w:val="baseline"/>
        <w:rPr>
          <w:sz w:val="22"/>
          <w:szCs w:val="22"/>
        </w:rPr>
      </w:pPr>
      <w:r w:rsidRPr="00DD5385">
        <w:rPr>
          <w:sz w:val="22"/>
          <w:szCs w:val="22"/>
        </w:rPr>
        <w:t xml:space="preserve">İthal ürünlerde teslim tarihinde, en az 8 ay, yerli üretimlerde en az 12 ay miadı bulunacaktır </w:t>
      </w:r>
    </w:p>
    <w:p w:rsidR="00C63CC7" w:rsidRPr="00DD5385" w:rsidRDefault="00C63CC7" w:rsidP="00C63CC7">
      <w:pPr>
        <w:widowControl w:val="0"/>
        <w:numPr>
          <w:ilvl w:val="0"/>
          <w:numId w:val="4"/>
        </w:numPr>
        <w:adjustRightInd w:val="0"/>
        <w:spacing w:line="360" w:lineRule="atLeast"/>
        <w:jc w:val="both"/>
        <w:textAlignment w:val="baseline"/>
        <w:rPr>
          <w:sz w:val="22"/>
          <w:szCs w:val="22"/>
        </w:rPr>
      </w:pPr>
      <w:r w:rsidRPr="00DD5385">
        <w:rPr>
          <w:sz w:val="22"/>
          <w:szCs w:val="22"/>
        </w:rPr>
        <w:t>İlaçlar en az yarım (1/2) en fazla 25 litrelik ambalajlarda olmalıdır.</w:t>
      </w:r>
    </w:p>
    <w:p w:rsidR="00C63CC7" w:rsidRPr="00DD5385" w:rsidRDefault="00C63CC7" w:rsidP="00C63CC7">
      <w:pPr>
        <w:widowControl w:val="0"/>
        <w:tabs>
          <w:tab w:val="num" w:pos="540"/>
        </w:tabs>
        <w:adjustRightInd w:val="0"/>
        <w:spacing w:line="360" w:lineRule="atLeast"/>
        <w:ind w:left="180"/>
        <w:jc w:val="both"/>
        <w:textAlignment w:val="baseline"/>
        <w:rPr>
          <w:b/>
          <w:sz w:val="22"/>
          <w:szCs w:val="22"/>
          <w:u w:val="single"/>
        </w:rPr>
      </w:pPr>
    </w:p>
    <w:p w:rsidR="00C63CC7" w:rsidRPr="00DD5385" w:rsidRDefault="00C63CC7" w:rsidP="00C63CC7">
      <w:pPr>
        <w:widowControl w:val="0"/>
        <w:tabs>
          <w:tab w:val="num" w:pos="540"/>
        </w:tabs>
        <w:adjustRightInd w:val="0"/>
        <w:spacing w:line="360" w:lineRule="atLeast"/>
        <w:ind w:left="180"/>
        <w:jc w:val="both"/>
        <w:textAlignment w:val="baseline"/>
        <w:rPr>
          <w:b/>
          <w:sz w:val="22"/>
          <w:szCs w:val="22"/>
          <w:u w:val="single"/>
        </w:rPr>
      </w:pPr>
      <w:r w:rsidRPr="00DD5385">
        <w:rPr>
          <w:b/>
          <w:sz w:val="22"/>
          <w:szCs w:val="22"/>
          <w:u w:val="single"/>
        </w:rPr>
        <w:t>6-İŞİN SÜRESİ:</w:t>
      </w:r>
    </w:p>
    <w:p w:rsidR="00C63CC7" w:rsidRPr="00DD5385" w:rsidRDefault="00C63CC7" w:rsidP="00C63CC7">
      <w:pPr>
        <w:widowControl w:val="0"/>
        <w:tabs>
          <w:tab w:val="num" w:pos="540"/>
        </w:tabs>
        <w:adjustRightInd w:val="0"/>
        <w:spacing w:line="360" w:lineRule="atLeast"/>
        <w:jc w:val="both"/>
        <w:textAlignment w:val="baseline"/>
        <w:rPr>
          <w:sz w:val="22"/>
          <w:szCs w:val="22"/>
        </w:rPr>
      </w:pPr>
      <w:r w:rsidRPr="00DD5385">
        <w:rPr>
          <w:sz w:val="22"/>
          <w:szCs w:val="22"/>
        </w:rPr>
        <w:t xml:space="preserve">İşin süresi işe başlama tarihinden itibaren </w:t>
      </w:r>
      <w:r w:rsidR="00AC710B">
        <w:rPr>
          <w:sz w:val="22"/>
          <w:szCs w:val="22"/>
        </w:rPr>
        <w:t>10</w:t>
      </w:r>
      <w:r w:rsidRPr="00DD5385">
        <w:rPr>
          <w:sz w:val="22"/>
          <w:szCs w:val="22"/>
        </w:rPr>
        <w:t xml:space="preserve"> ay’dır.</w:t>
      </w:r>
    </w:p>
    <w:p w:rsidR="00C63CC7" w:rsidRPr="00DD5385" w:rsidRDefault="00C63CC7" w:rsidP="00C63CC7">
      <w:pPr>
        <w:widowControl w:val="0"/>
        <w:tabs>
          <w:tab w:val="num" w:pos="540"/>
        </w:tabs>
        <w:adjustRightInd w:val="0"/>
        <w:spacing w:line="360" w:lineRule="atLeast"/>
        <w:jc w:val="both"/>
        <w:textAlignment w:val="baseline"/>
        <w:rPr>
          <w:sz w:val="22"/>
          <w:szCs w:val="22"/>
        </w:rPr>
      </w:pPr>
    </w:p>
    <w:p w:rsidR="00C63CC7" w:rsidRPr="00DD5385" w:rsidRDefault="00C63CC7" w:rsidP="00C63CC7">
      <w:pPr>
        <w:widowControl w:val="0"/>
        <w:tabs>
          <w:tab w:val="num" w:pos="540"/>
        </w:tabs>
        <w:adjustRightInd w:val="0"/>
        <w:spacing w:line="360" w:lineRule="atLeast"/>
        <w:jc w:val="both"/>
        <w:textAlignment w:val="baseline"/>
        <w:rPr>
          <w:b/>
          <w:sz w:val="22"/>
          <w:szCs w:val="22"/>
          <w:u w:val="single"/>
        </w:rPr>
      </w:pPr>
      <w:r w:rsidRPr="00DD5385">
        <w:rPr>
          <w:sz w:val="22"/>
          <w:szCs w:val="22"/>
        </w:rPr>
        <w:t xml:space="preserve">   </w:t>
      </w:r>
      <w:r w:rsidRPr="00DD5385">
        <w:rPr>
          <w:b/>
          <w:sz w:val="22"/>
          <w:szCs w:val="22"/>
          <w:u w:val="single"/>
        </w:rPr>
        <w:t xml:space="preserve">7-MUAYENE KABUL İŞLEMLERİ </w:t>
      </w:r>
    </w:p>
    <w:p w:rsidR="00C63CC7" w:rsidRPr="00DD5385" w:rsidRDefault="00AC4740" w:rsidP="00C63CC7">
      <w:pPr>
        <w:widowControl w:val="0"/>
        <w:tabs>
          <w:tab w:val="num" w:pos="540"/>
        </w:tabs>
        <w:adjustRightInd w:val="0"/>
        <w:spacing w:line="360" w:lineRule="atLeast"/>
        <w:jc w:val="both"/>
        <w:textAlignment w:val="baseline"/>
        <w:rPr>
          <w:sz w:val="22"/>
          <w:szCs w:val="22"/>
        </w:rPr>
      </w:pPr>
      <w:r w:rsidRPr="00DD5385">
        <w:rPr>
          <w:sz w:val="22"/>
          <w:szCs w:val="22"/>
        </w:rPr>
        <w:t xml:space="preserve">Sözleşmesi yapılacak olan işin </w:t>
      </w:r>
      <w:r w:rsidR="00C63CC7" w:rsidRPr="00DD5385">
        <w:rPr>
          <w:sz w:val="22"/>
          <w:szCs w:val="22"/>
        </w:rPr>
        <w:t xml:space="preserve">aylık olarak hizmet muayene </w:t>
      </w:r>
      <w:r w:rsidR="000E02F8" w:rsidRPr="00DD5385">
        <w:rPr>
          <w:sz w:val="22"/>
          <w:szCs w:val="22"/>
        </w:rPr>
        <w:t>kabulü</w:t>
      </w:r>
      <w:r w:rsidR="00C63CC7" w:rsidRPr="00DD5385">
        <w:rPr>
          <w:sz w:val="22"/>
          <w:szCs w:val="22"/>
        </w:rPr>
        <w:t xml:space="preserve"> yapılacaktır. İlaçlar </w:t>
      </w:r>
      <w:r w:rsidR="00E05D3A" w:rsidRPr="00DD5385">
        <w:rPr>
          <w:sz w:val="22"/>
          <w:szCs w:val="22"/>
        </w:rPr>
        <w:t xml:space="preserve">iş başlama tarihinden itibaren peyderpey </w:t>
      </w:r>
      <w:r w:rsidR="00C63CC7" w:rsidRPr="00DD5385">
        <w:rPr>
          <w:sz w:val="22"/>
          <w:szCs w:val="22"/>
        </w:rPr>
        <w:t>teslim edilecek</w:t>
      </w:r>
      <w:r w:rsidR="00E05D3A" w:rsidRPr="00DD5385">
        <w:rPr>
          <w:sz w:val="22"/>
          <w:szCs w:val="22"/>
        </w:rPr>
        <w:t xml:space="preserve"> olup </w:t>
      </w:r>
      <w:r w:rsidR="000E02F8" w:rsidRPr="00DD5385">
        <w:rPr>
          <w:sz w:val="22"/>
          <w:szCs w:val="22"/>
        </w:rPr>
        <w:t xml:space="preserve">, teslim </w:t>
      </w:r>
      <w:r w:rsidR="00E05D3A" w:rsidRPr="00DD5385">
        <w:rPr>
          <w:sz w:val="22"/>
          <w:szCs w:val="22"/>
        </w:rPr>
        <w:t xml:space="preserve">edildiği aya ait </w:t>
      </w:r>
      <w:proofErr w:type="spellStart"/>
      <w:r w:rsidR="0036250D" w:rsidRPr="00DD5385">
        <w:rPr>
          <w:sz w:val="22"/>
          <w:szCs w:val="22"/>
        </w:rPr>
        <w:t>hakedişe</w:t>
      </w:r>
      <w:proofErr w:type="spellEnd"/>
      <w:r w:rsidR="00E05D3A" w:rsidRPr="00DD5385">
        <w:rPr>
          <w:sz w:val="22"/>
          <w:szCs w:val="22"/>
        </w:rPr>
        <w:t xml:space="preserve"> yansıtılacaktır.</w:t>
      </w:r>
      <w:r w:rsidR="00C63CC7" w:rsidRPr="00DD5385">
        <w:rPr>
          <w:sz w:val="22"/>
          <w:szCs w:val="22"/>
        </w:rPr>
        <w:t xml:space="preserve"> Yüklenici işe başlama tarihinden itibaren her 30(otuz) günde bir fatura kesecek denetimler neticesinde işi usulüne uygun ve eksiksiz olarak yapıldığının belirlenmesinden sonra belediye maddi durumuna göre ödeme yapacaktır.</w:t>
      </w:r>
    </w:p>
    <w:p w:rsidR="00C63CC7" w:rsidRPr="00DD5385" w:rsidRDefault="00C63CC7" w:rsidP="00C63CC7">
      <w:pPr>
        <w:widowControl w:val="0"/>
        <w:tabs>
          <w:tab w:val="num" w:pos="540"/>
        </w:tabs>
        <w:adjustRightInd w:val="0"/>
        <w:spacing w:line="360" w:lineRule="atLeast"/>
        <w:jc w:val="both"/>
        <w:textAlignment w:val="baseline"/>
        <w:rPr>
          <w:sz w:val="22"/>
          <w:szCs w:val="22"/>
        </w:rPr>
      </w:pPr>
    </w:p>
    <w:p w:rsidR="00C63CC7" w:rsidRPr="00DD5385" w:rsidRDefault="00C63CC7" w:rsidP="00C63CC7">
      <w:pPr>
        <w:widowControl w:val="0"/>
        <w:tabs>
          <w:tab w:val="num" w:pos="540"/>
        </w:tabs>
        <w:adjustRightInd w:val="0"/>
        <w:spacing w:line="360" w:lineRule="atLeast"/>
        <w:jc w:val="both"/>
        <w:textAlignment w:val="baseline"/>
        <w:rPr>
          <w:sz w:val="22"/>
          <w:szCs w:val="22"/>
        </w:rPr>
      </w:pPr>
      <w:r w:rsidRPr="00DD5385">
        <w:rPr>
          <w:b/>
          <w:sz w:val="22"/>
          <w:szCs w:val="22"/>
          <w:u w:val="single"/>
        </w:rPr>
        <w:t xml:space="preserve"> </w:t>
      </w:r>
    </w:p>
    <w:p w:rsidR="00F42CD8" w:rsidRPr="00DD5385" w:rsidRDefault="006E6811" w:rsidP="006E6811">
      <w:pPr>
        <w:tabs>
          <w:tab w:val="left" w:pos="8010"/>
        </w:tabs>
        <w:rPr>
          <w:sz w:val="22"/>
          <w:szCs w:val="22"/>
        </w:rPr>
      </w:pPr>
      <w:r w:rsidRPr="00DD5385">
        <w:rPr>
          <w:sz w:val="22"/>
          <w:szCs w:val="22"/>
        </w:rPr>
        <w:t xml:space="preserve"> </w:t>
      </w:r>
    </w:p>
    <w:sectPr w:rsidR="00F42CD8" w:rsidRPr="00DD5385" w:rsidSect="00C63CC7">
      <w:pgSz w:w="11906" w:h="16838"/>
      <w:pgMar w:top="0" w:right="707" w:bottom="142"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2579D4"/>
    <w:multiLevelType w:val="hybridMultilevel"/>
    <w:tmpl w:val="2DA449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6874D9F"/>
    <w:multiLevelType w:val="hybridMultilevel"/>
    <w:tmpl w:val="4080B9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493A673E"/>
    <w:multiLevelType w:val="hybridMultilevel"/>
    <w:tmpl w:val="52E23392"/>
    <w:lvl w:ilvl="0" w:tplc="BAF00D18">
      <w:start w:val="1"/>
      <w:numFmt w:val="lowerLetter"/>
      <w:lvlText w:val="%1-"/>
      <w:lvlJc w:val="left"/>
      <w:pPr>
        <w:tabs>
          <w:tab w:val="num" w:pos="360"/>
        </w:tabs>
        <w:ind w:left="360" w:hanging="360"/>
      </w:pPr>
      <w:rPr>
        <w:rFonts w:hint="default"/>
        <w:b/>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516B38F8"/>
    <w:multiLevelType w:val="hybridMultilevel"/>
    <w:tmpl w:val="5E7C0F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2C50E09"/>
    <w:multiLevelType w:val="hybridMultilevel"/>
    <w:tmpl w:val="C7C2E818"/>
    <w:lvl w:ilvl="0" w:tplc="6400D1C6">
      <w:start w:val="1"/>
      <w:numFmt w:val="lowerLetter"/>
      <w:lvlText w:val="%1-"/>
      <w:lvlJc w:val="left"/>
      <w:pPr>
        <w:tabs>
          <w:tab w:val="num" w:pos="765"/>
        </w:tabs>
        <w:ind w:left="765" w:hanging="405"/>
      </w:pPr>
      <w:rPr>
        <w:rFonts w:hint="default"/>
        <w:b/>
      </w:rPr>
    </w:lvl>
    <w:lvl w:ilvl="1" w:tplc="B906D176">
      <w:start w:val="1"/>
      <w:numFmt w:val="lowerLetter"/>
      <w:lvlText w:val="%2."/>
      <w:lvlJc w:val="left"/>
      <w:pPr>
        <w:tabs>
          <w:tab w:val="num" w:pos="1440"/>
        </w:tabs>
        <w:ind w:left="1440" w:hanging="360"/>
      </w:pPr>
      <w:rPr>
        <w:rFonts w:hint="default"/>
        <w:b/>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5C783049"/>
    <w:multiLevelType w:val="hybridMultilevel"/>
    <w:tmpl w:val="24DC92F6"/>
    <w:lvl w:ilvl="0" w:tplc="041F0019">
      <w:start w:val="1"/>
      <w:numFmt w:val="lowerLetter"/>
      <w:lvlText w:val="%1."/>
      <w:lvlJc w:val="left"/>
      <w:pPr>
        <w:tabs>
          <w:tab w:val="num" w:pos="765"/>
        </w:tabs>
        <w:ind w:left="765" w:hanging="405"/>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5F172E6D"/>
    <w:multiLevelType w:val="hybridMultilevel"/>
    <w:tmpl w:val="65644B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66726463"/>
    <w:multiLevelType w:val="hybridMultilevel"/>
    <w:tmpl w:val="8DB00476"/>
    <w:lvl w:ilvl="0" w:tplc="70BE9020">
      <w:start w:val="1"/>
      <w:numFmt w:val="lowerLetter"/>
      <w:lvlText w:val="%1-"/>
      <w:lvlJc w:val="left"/>
      <w:pPr>
        <w:tabs>
          <w:tab w:val="num" w:pos="360"/>
        </w:tabs>
        <w:ind w:left="36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4"/>
  </w:num>
  <w:num w:numId="2">
    <w:abstractNumId w:val="7"/>
  </w:num>
  <w:num w:numId="3">
    <w:abstractNumId w:val="2"/>
  </w:num>
  <w:num w:numId="4">
    <w:abstractNumId w:val="5"/>
  </w:num>
  <w:num w:numId="5">
    <w:abstractNumId w:val="6"/>
  </w:num>
  <w:num w:numId="6">
    <w:abstractNumId w:val="0"/>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C63CC7"/>
    <w:rsid w:val="000D3037"/>
    <w:rsid w:val="000E02F8"/>
    <w:rsid w:val="000F2496"/>
    <w:rsid w:val="001043D0"/>
    <w:rsid w:val="00175EAF"/>
    <w:rsid w:val="0018068B"/>
    <w:rsid w:val="0026075A"/>
    <w:rsid w:val="00286736"/>
    <w:rsid w:val="003228A8"/>
    <w:rsid w:val="0036250D"/>
    <w:rsid w:val="00366BCB"/>
    <w:rsid w:val="003E1E0B"/>
    <w:rsid w:val="004A1FC2"/>
    <w:rsid w:val="00525B8F"/>
    <w:rsid w:val="005E57E6"/>
    <w:rsid w:val="0065401E"/>
    <w:rsid w:val="006B63CD"/>
    <w:rsid w:val="006D579C"/>
    <w:rsid w:val="006E555E"/>
    <w:rsid w:val="006E6811"/>
    <w:rsid w:val="007732A3"/>
    <w:rsid w:val="00784959"/>
    <w:rsid w:val="007B148D"/>
    <w:rsid w:val="008555BA"/>
    <w:rsid w:val="009342BC"/>
    <w:rsid w:val="009511C8"/>
    <w:rsid w:val="00977D49"/>
    <w:rsid w:val="00A03F76"/>
    <w:rsid w:val="00A179A8"/>
    <w:rsid w:val="00A25E6B"/>
    <w:rsid w:val="00A3584D"/>
    <w:rsid w:val="00A40384"/>
    <w:rsid w:val="00AC4740"/>
    <w:rsid w:val="00AC710B"/>
    <w:rsid w:val="00BA6117"/>
    <w:rsid w:val="00BE0595"/>
    <w:rsid w:val="00C34A52"/>
    <w:rsid w:val="00C63CC7"/>
    <w:rsid w:val="00D20AF0"/>
    <w:rsid w:val="00DD5385"/>
    <w:rsid w:val="00E05D3A"/>
    <w:rsid w:val="00E56913"/>
    <w:rsid w:val="00E92BB3"/>
    <w:rsid w:val="00EB34AF"/>
    <w:rsid w:val="00F2784E"/>
    <w:rsid w:val="00F33B55"/>
    <w:rsid w:val="00F42CD8"/>
    <w:rsid w:val="00FA425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CC7"/>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C63CC7"/>
    <w:pPr>
      <w:spacing w:after="0"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F33B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1316</Words>
  <Characters>7504</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dc:creator>
  <cp:lastModifiedBy>Client</cp:lastModifiedBy>
  <cp:revision>3</cp:revision>
  <cp:lastPrinted>2019-06-18T07:41:00Z</cp:lastPrinted>
  <dcterms:created xsi:type="dcterms:W3CDTF">2021-01-11T10:23:00Z</dcterms:created>
  <dcterms:modified xsi:type="dcterms:W3CDTF">2021-01-14T08:31:00Z</dcterms:modified>
</cp:coreProperties>
</file>