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AYDIN BÜYÜKŞEHİR BELEDİYESİ FEN İŞLERİ DAİRE BAŞKANLIĞI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AYDIN İLİ EFELER İLÇESİ YEDİEYLÜL MAHALLESİ YÖRÜK ALİ EFE SPOR VE SOSYAL TESİS TADİLATI YAPIM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