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BAŞKANLIK MAKAMI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770 litre Hacminde Sıcak Daldırma Galvanizli Çöp Konteyneri ve Ahşap-Metal Gövdeli Çöp Sepeti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