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2021/226927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770 litre Hacminde Sıcak Daldırma Galvanizli Çöp Konteyneri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ve Metal Gövdeli Çöp Sepeti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