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KUŞADASI BELEDİYESİ BAŞKANLIK MAKAMI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770 litre Hacminde Sıcak Daldırma Galvanizli Çöp Konteyneri ve Ahşap-Metal Gövdeli Çöp Sepeti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