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Beton Parke Taşı İle Yol Ve Kaldırım Döşemesi İle Beton Bordür Ve Yağmur Oluğu Çekilme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