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0886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Yarı otomatik beton blok makinesi ve üretim hattı tamamlayıcı makine ve ekipmanlar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