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2021/192824</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Aydın Orman İşletme Müdürlüğü Lojmanlarının A ve B Blok çatı, Çine Şefliği Tekli Lojman çatı ve kapı doğrama tamiratlarının yapımı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