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2021/187876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Kırsal Mahallelerde ve Fen İşleri Müdürlüğü Bünyesinde Kullanılmak Üzere Beton Parke Taşı ile Beton Bordür Taşı Satın Alma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