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2021/186450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Hastanemiz bünyesinde 2021 yılı boyunca kullanılacak olan sıhhi tesisat, pis su tesisatı, elektrik tesisatı,kamera sistemleri,tamirci el takımları,teknik işlemlerde kullanılacak makine teçhizatları ile sarf malzemeleri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