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2021/186450</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Devlet Hastanesi -Kuşadası SAĞLIK BAKANLIĞI BAKAN YARDIMCILIKLARI</w:t>
      </w:r>
      <w:r w:rsidRPr="008C6A16">
        <w:rPr>
          <w:sz w:val="22"/>
          <w:szCs w:val="22"/>
        </w:rPr>
        <w:t xml:space="preserve"> tarafından ihaleye çıkartılmış bulunan </w:t>
      </w:r>
      <w:r w:rsidRPr="008C6A16">
        <w:rPr>
          <w:i/>
          <w:color w:val="808080"/>
          <w:sz w:val="20"/>
        </w:rPr>
        <w:t>Teknik Servis Birimine Malzeme Alımı</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Devlet Hastanesi -Kuşadası SAĞLIK BAKANLIĞI BAKAN YARDIMCILIKLARI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