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3984" w:rsidRPr="001F2CCF" w:rsidRDefault="009F2201" w:rsidP="000E6C7B">
      <w:pPr>
        <w:jc w:val="center"/>
        <w:rPr>
          <w:rFonts w:ascii="Times New Roman" w:hAnsi="Times New Roman" w:cs="Times New Roman"/>
          <w:b/>
          <w:sz w:val="24"/>
          <w:szCs w:val="24"/>
        </w:rPr>
      </w:pPr>
      <w:r>
        <w:rPr>
          <w:rFonts w:ascii="Times New Roman" w:hAnsi="Times New Roman" w:cs="Times New Roman"/>
          <w:b/>
          <w:sz w:val="24"/>
          <w:szCs w:val="24"/>
        </w:rPr>
        <w:t>AYDIN</w:t>
      </w:r>
      <w:r w:rsidR="00A96D4F" w:rsidRPr="001F2CCF">
        <w:rPr>
          <w:rFonts w:ascii="Times New Roman" w:hAnsi="Times New Roman" w:cs="Times New Roman"/>
          <w:b/>
          <w:sz w:val="24"/>
          <w:szCs w:val="24"/>
        </w:rPr>
        <w:t xml:space="preserve"> VALİLİĞİ BÜNYESİNDE KURULU BULUNAN 112 ACİL ÇAĞRI MERKEZİNDE </w:t>
      </w:r>
      <w:r>
        <w:rPr>
          <w:rFonts w:ascii="Times New Roman" w:hAnsi="Times New Roman" w:cs="Times New Roman"/>
          <w:b/>
          <w:sz w:val="24"/>
          <w:szCs w:val="24"/>
        </w:rPr>
        <w:t xml:space="preserve">AYDIN VE NAZİLLİ </w:t>
      </w:r>
      <w:r w:rsidR="00E626FC" w:rsidRPr="001F2CCF">
        <w:rPr>
          <w:rFonts w:ascii="Times New Roman" w:hAnsi="Times New Roman" w:cs="Times New Roman"/>
          <w:b/>
          <w:sz w:val="24"/>
          <w:szCs w:val="24"/>
        </w:rPr>
        <w:t xml:space="preserve">ORMAN </w:t>
      </w:r>
      <w:r w:rsidR="00F8058F">
        <w:rPr>
          <w:rFonts w:ascii="Times New Roman" w:hAnsi="Times New Roman" w:cs="Times New Roman"/>
          <w:b/>
          <w:sz w:val="24"/>
          <w:szCs w:val="24"/>
        </w:rPr>
        <w:t>İŞLETME</w:t>
      </w:r>
      <w:r>
        <w:rPr>
          <w:rFonts w:ascii="Times New Roman" w:hAnsi="Times New Roman" w:cs="Times New Roman"/>
          <w:b/>
          <w:sz w:val="24"/>
          <w:szCs w:val="24"/>
        </w:rPr>
        <w:t xml:space="preserve"> MÜDÜRLÜKLERİ</w:t>
      </w:r>
      <w:r w:rsidR="00E626FC" w:rsidRPr="001F2CCF">
        <w:rPr>
          <w:rFonts w:ascii="Times New Roman" w:hAnsi="Times New Roman" w:cs="Times New Roman"/>
          <w:b/>
          <w:sz w:val="24"/>
          <w:szCs w:val="24"/>
        </w:rPr>
        <w:t xml:space="preserve"> </w:t>
      </w:r>
      <w:r w:rsidR="00A96D4F">
        <w:rPr>
          <w:rFonts w:ascii="Times New Roman" w:hAnsi="Times New Roman" w:cs="Times New Roman"/>
          <w:b/>
          <w:sz w:val="24"/>
          <w:szCs w:val="24"/>
        </w:rPr>
        <w:t xml:space="preserve">ADINA </w:t>
      </w:r>
      <w:r w:rsidR="00E626FC" w:rsidRPr="001F2CCF">
        <w:rPr>
          <w:rFonts w:ascii="Times New Roman" w:hAnsi="Times New Roman" w:cs="Times New Roman"/>
          <w:b/>
          <w:sz w:val="24"/>
          <w:szCs w:val="24"/>
        </w:rPr>
        <w:t xml:space="preserve">ÇAĞRI </w:t>
      </w:r>
      <w:r w:rsidR="004F3E03">
        <w:rPr>
          <w:rFonts w:ascii="Times New Roman" w:hAnsi="Times New Roman" w:cs="Times New Roman"/>
          <w:b/>
          <w:sz w:val="24"/>
          <w:szCs w:val="24"/>
        </w:rPr>
        <w:t>YÖNLENDİRİCİ</w:t>
      </w:r>
      <w:r w:rsidR="00E626FC" w:rsidRPr="001F2CCF">
        <w:rPr>
          <w:rFonts w:ascii="Times New Roman" w:hAnsi="Times New Roman" w:cs="Times New Roman"/>
          <w:b/>
          <w:sz w:val="24"/>
          <w:szCs w:val="24"/>
        </w:rPr>
        <w:t xml:space="preserve"> PERSONEL HİZMETİ SATIN ALINMASI İŞİ</w:t>
      </w:r>
    </w:p>
    <w:p w:rsidR="00E626FC" w:rsidRDefault="00E626FC" w:rsidP="000E6C7B">
      <w:pPr>
        <w:jc w:val="center"/>
        <w:rPr>
          <w:rFonts w:ascii="Times New Roman" w:hAnsi="Times New Roman" w:cs="Times New Roman"/>
          <w:b/>
          <w:sz w:val="24"/>
          <w:szCs w:val="24"/>
        </w:rPr>
      </w:pPr>
      <w:r w:rsidRPr="001F2CCF">
        <w:rPr>
          <w:rFonts w:ascii="Times New Roman" w:hAnsi="Times New Roman" w:cs="Times New Roman"/>
          <w:b/>
          <w:sz w:val="24"/>
          <w:szCs w:val="24"/>
        </w:rPr>
        <w:t>TEKNİK ŞARTNAMESİ</w:t>
      </w:r>
    </w:p>
    <w:p w:rsidR="00A96D4F" w:rsidRDefault="00A96D4F" w:rsidP="00B6741F">
      <w:pPr>
        <w:jc w:val="both"/>
        <w:rPr>
          <w:rFonts w:ascii="Times New Roman" w:hAnsi="Times New Roman" w:cs="Times New Roman"/>
          <w:b/>
          <w:sz w:val="24"/>
          <w:szCs w:val="24"/>
        </w:rPr>
      </w:pPr>
    </w:p>
    <w:p w:rsidR="00201810" w:rsidRPr="001F2CCF" w:rsidRDefault="00201810" w:rsidP="00B6741F">
      <w:pPr>
        <w:jc w:val="both"/>
        <w:rPr>
          <w:rFonts w:ascii="Times New Roman" w:hAnsi="Times New Roman" w:cs="Times New Roman"/>
          <w:b/>
          <w:sz w:val="24"/>
          <w:szCs w:val="24"/>
        </w:rPr>
      </w:pPr>
      <w:r w:rsidRPr="001F2CCF">
        <w:rPr>
          <w:rFonts w:ascii="Times New Roman" w:hAnsi="Times New Roman" w:cs="Times New Roman"/>
          <w:b/>
          <w:sz w:val="24"/>
          <w:szCs w:val="24"/>
        </w:rPr>
        <w:t>1-İŞİN TANIMI</w:t>
      </w:r>
    </w:p>
    <w:p w:rsidR="00201810" w:rsidRPr="001F2CCF" w:rsidRDefault="009F2201" w:rsidP="00B6741F">
      <w:pPr>
        <w:jc w:val="both"/>
        <w:rPr>
          <w:rFonts w:ascii="Times New Roman" w:hAnsi="Times New Roman" w:cs="Times New Roman"/>
          <w:sz w:val="24"/>
          <w:szCs w:val="24"/>
        </w:rPr>
      </w:pPr>
      <w:r>
        <w:rPr>
          <w:rFonts w:ascii="Times New Roman" w:hAnsi="Times New Roman" w:cs="Times New Roman"/>
          <w:sz w:val="24"/>
          <w:szCs w:val="24"/>
        </w:rPr>
        <w:t xml:space="preserve">Aydın </w:t>
      </w:r>
      <w:r w:rsidR="00201810" w:rsidRPr="001F2CCF">
        <w:rPr>
          <w:rFonts w:ascii="Times New Roman" w:hAnsi="Times New Roman" w:cs="Times New Roman"/>
          <w:sz w:val="24"/>
          <w:szCs w:val="24"/>
        </w:rPr>
        <w:t xml:space="preserve">Valiliği bünyesinde </w:t>
      </w:r>
      <w:r>
        <w:rPr>
          <w:rFonts w:ascii="Times New Roman" w:hAnsi="Times New Roman" w:cs="Times New Roman"/>
          <w:sz w:val="24"/>
          <w:szCs w:val="24"/>
        </w:rPr>
        <w:t xml:space="preserve">Efeler İlçesi </w:t>
      </w:r>
      <w:r w:rsidRPr="009F2201">
        <w:rPr>
          <w:rFonts w:ascii="Times New Roman" w:hAnsi="Times New Roman" w:cs="Times New Roman"/>
          <w:color w:val="FF0000"/>
          <w:sz w:val="24"/>
          <w:szCs w:val="24"/>
        </w:rPr>
        <w:t>Çine yolu</w:t>
      </w:r>
      <w:r w:rsidR="000E3984" w:rsidRPr="009F2201">
        <w:rPr>
          <w:rFonts w:ascii="Times New Roman" w:hAnsi="Times New Roman" w:cs="Times New Roman"/>
          <w:color w:val="FF0000"/>
          <w:sz w:val="24"/>
          <w:szCs w:val="24"/>
        </w:rPr>
        <w:t xml:space="preserve"> </w:t>
      </w:r>
      <w:r w:rsidR="000E3984">
        <w:rPr>
          <w:rFonts w:ascii="Times New Roman" w:hAnsi="Times New Roman" w:cs="Times New Roman"/>
          <w:sz w:val="24"/>
          <w:szCs w:val="24"/>
        </w:rPr>
        <w:t>Mevkiin</w:t>
      </w:r>
      <w:r w:rsidR="008E6C47">
        <w:rPr>
          <w:rFonts w:ascii="Times New Roman" w:hAnsi="Times New Roman" w:cs="Times New Roman"/>
          <w:sz w:val="24"/>
          <w:szCs w:val="24"/>
        </w:rPr>
        <w:t xml:space="preserve"> </w:t>
      </w:r>
      <w:r w:rsidR="000E3984">
        <w:rPr>
          <w:rFonts w:ascii="Times New Roman" w:hAnsi="Times New Roman" w:cs="Times New Roman"/>
          <w:sz w:val="24"/>
          <w:szCs w:val="24"/>
        </w:rPr>
        <w:t>de</w:t>
      </w:r>
      <w:r>
        <w:rPr>
          <w:rFonts w:ascii="Times New Roman" w:hAnsi="Times New Roman" w:cs="Times New Roman"/>
          <w:sz w:val="24"/>
          <w:szCs w:val="24"/>
        </w:rPr>
        <w:t xml:space="preserve"> </w:t>
      </w:r>
      <w:r w:rsidR="00201810" w:rsidRPr="001F2CCF">
        <w:rPr>
          <w:rFonts w:ascii="Times New Roman" w:hAnsi="Times New Roman" w:cs="Times New Roman"/>
          <w:sz w:val="24"/>
          <w:szCs w:val="24"/>
        </w:rPr>
        <w:t xml:space="preserve">kurulu bulunan 112 acil çağrı merkezine Orman ve Ormancılık faaliyetleri ile ilgili </w:t>
      </w:r>
      <w:r w:rsidR="00201810">
        <w:rPr>
          <w:rFonts w:ascii="Times New Roman" w:hAnsi="Times New Roman" w:cs="Times New Roman"/>
          <w:sz w:val="24"/>
          <w:szCs w:val="24"/>
        </w:rPr>
        <w:t>her türlü vaka</w:t>
      </w:r>
      <w:r w:rsidR="00201810" w:rsidRPr="001F2CCF">
        <w:rPr>
          <w:rFonts w:ascii="Times New Roman" w:hAnsi="Times New Roman" w:cs="Times New Roman"/>
          <w:sz w:val="24"/>
          <w:szCs w:val="24"/>
        </w:rPr>
        <w:t xml:space="preserve"> çağrı </w:t>
      </w:r>
      <w:r w:rsidR="00201810">
        <w:rPr>
          <w:rFonts w:ascii="Times New Roman" w:hAnsi="Times New Roman" w:cs="Times New Roman"/>
          <w:sz w:val="24"/>
          <w:szCs w:val="24"/>
        </w:rPr>
        <w:t>yönlendirici</w:t>
      </w:r>
      <w:r w:rsidR="00201810" w:rsidRPr="001F2CCF">
        <w:rPr>
          <w:rFonts w:ascii="Times New Roman" w:hAnsi="Times New Roman" w:cs="Times New Roman"/>
          <w:sz w:val="24"/>
          <w:szCs w:val="24"/>
        </w:rPr>
        <w:t xml:space="preserve"> personel hizmeti alımı.</w:t>
      </w:r>
    </w:p>
    <w:p w:rsidR="00201810" w:rsidRDefault="00201810" w:rsidP="00B6741F">
      <w:pPr>
        <w:jc w:val="both"/>
        <w:rPr>
          <w:rFonts w:ascii="Times New Roman" w:hAnsi="Times New Roman" w:cs="Times New Roman"/>
          <w:b/>
          <w:sz w:val="24"/>
          <w:szCs w:val="24"/>
        </w:rPr>
      </w:pPr>
    </w:p>
    <w:p w:rsidR="00165432" w:rsidRDefault="009D6243" w:rsidP="00B6741F">
      <w:pPr>
        <w:jc w:val="both"/>
        <w:rPr>
          <w:rFonts w:ascii="Times New Roman" w:hAnsi="Times New Roman" w:cs="Times New Roman"/>
          <w:b/>
          <w:sz w:val="24"/>
          <w:szCs w:val="24"/>
        </w:rPr>
      </w:pPr>
      <w:r>
        <w:rPr>
          <w:rFonts w:ascii="Times New Roman" w:hAnsi="Times New Roman" w:cs="Times New Roman"/>
          <w:b/>
          <w:sz w:val="24"/>
          <w:szCs w:val="24"/>
        </w:rPr>
        <w:t>2</w:t>
      </w:r>
      <w:r w:rsidR="00165432">
        <w:rPr>
          <w:rFonts w:ascii="Times New Roman" w:hAnsi="Times New Roman" w:cs="Times New Roman"/>
          <w:b/>
          <w:sz w:val="24"/>
          <w:szCs w:val="24"/>
        </w:rPr>
        <w:t>-TANIMLAR</w:t>
      </w:r>
    </w:p>
    <w:p w:rsidR="002A0C8D" w:rsidRDefault="002A0C8D" w:rsidP="00B6741F">
      <w:pPr>
        <w:jc w:val="both"/>
        <w:rPr>
          <w:rFonts w:ascii="Times New Roman" w:hAnsi="Times New Roman" w:cs="Times New Roman"/>
          <w:b/>
          <w:sz w:val="24"/>
          <w:szCs w:val="24"/>
        </w:rPr>
      </w:pPr>
      <w:r>
        <w:rPr>
          <w:rFonts w:ascii="Times New Roman" w:hAnsi="Times New Roman" w:cs="Times New Roman"/>
          <w:b/>
          <w:sz w:val="24"/>
          <w:szCs w:val="24"/>
        </w:rPr>
        <w:t>Bu teknik şartnamenin uygulanmasında</w:t>
      </w:r>
    </w:p>
    <w:p w:rsidR="00165432" w:rsidRPr="002A0C8D" w:rsidRDefault="00165432" w:rsidP="00B6741F">
      <w:pPr>
        <w:jc w:val="both"/>
        <w:rPr>
          <w:rFonts w:ascii="Times New Roman" w:hAnsi="Times New Roman" w:cs="Times New Roman"/>
          <w:sz w:val="24"/>
          <w:szCs w:val="24"/>
        </w:rPr>
      </w:pPr>
      <w:r w:rsidRPr="002A0C8D">
        <w:rPr>
          <w:rFonts w:ascii="Times New Roman" w:hAnsi="Times New Roman" w:cs="Times New Roman"/>
          <w:sz w:val="24"/>
          <w:szCs w:val="24"/>
        </w:rPr>
        <w:t>-</w:t>
      </w:r>
      <w:proofErr w:type="gramStart"/>
      <w:r w:rsidRPr="002A0C8D">
        <w:rPr>
          <w:rFonts w:ascii="Times New Roman" w:hAnsi="Times New Roman" w:cs="Times New Roman"/>
          <w:sz w:val="24"/>
          <w:szCs w:val="24"/>
        </w:rPr>
        <w:t>İdare :</w:t>
      </w:r>
      <w:r w:rsidR="00996991">
        <w:rPr>
          <w:rFonts w:ascii="Times New Roman" w:hAnsi="Times New Roman" w:cs="Times New Roman"/>
          <w:sz w:val="24"/>
          <w:szCs w:val="24"/>
        </w:rPr>
        <w:t xml:space="preserve"> </w:t>
      </w:r>
      <w:r w:rsidR="0040315A">
        <w:rPr>
          <w:rFonts w:ascii="Times New Roman" w:hAnsi="Times New Roman" w:cs="Times New Roman"/>
          <w:sz w:val="24"/>
          <w:szCs w:val="24"/>
        </w:rPr>
        <w:t xml:space="preserve"> </w:t>
      </w:r>
      <w:r w:rsidR="009F2201">
        <w:rPr>
          <w:rFonts w:ascii="Times New Roman" w:hAnsi="Times New Roman" w:cs="Times New Roman"/>
          <w:sz w:val="24"/>
          <w:szCs w:val="24"/>
        </w:rPr>
        <w:t>Aydın</w:t>
      </w:r>
      <w:proofErr w:type="gramEnd"/>
      <w:r w:rsidR="00201810">
        <w:rPr>
          <w:rFonts w:ascii="Times New Roman" w:hAnsi="Times New Roman" w:cs="Times New Roman"/>
          <w:sz w:val="24"/>
          <w:szCs w:val="24"/>
        </w:rPr>
        <w:t xml:space="preserve"> Orman </w:t>
      </w:r>
      <w:r w:rsidR="00F8058F">
        <w:rPr>
          <w:rFonts w:ascii="Times New Roman" w:hAnsi="Times New Roman" w:cs="Times New Roman"/>
          <w:sz w:val="24"/>
          <w:szCs w:val="24"/>
        </w:rPr>
        <w:t>İşletme</w:t>
      </w:r>
      <w:r w:rsidR="00201810">
        <w:rPr>
          <w:rFonts w:ascii="Times New Roman" w:hAnsi="Times New Roman" w:cs="Times New Roman"/>
          <w:sz w:val="24"/>
          <w:szCs w:val="24"/>
        </w:rPr>
        <w:t xml:space="preserve"> </w:t>
      </w:r>
      <w:r w:rsidR="00996991">
        <w:rPr>
          <w:rFonts w:ascii="Times New Roman" w:hAnsi="Times New Roman" w:cs="Times New Roman"/>
          <w:sz w:val="24"/>
          <w:szCs w:val="24"/>
        </w:rPr>
        <w:t>Müdürlüğü</w:t>
      </w:r>
    </w:p>
    <w:p w:rsidR="00165432" w:rsidRPr="002A0C8D" w:rsidRDefault="00165432" w:rsidP="00B6741F">
      <w:pPr>
        <w:jc w:val="both"/>
        <w:rPr>
          <w:rFonts w:ascii="Times New Roman" w:hAnsi="Times New Roman" w:cs="Times New Roman"/>
          <w:sz w:val="24"/>
          <w:szCs w:val="24"/>
        </w:rPr>
      </w:pPr>
      <w:r w:rsidRPr="002A0C8D">
        <w:rPr>
          <w:rFonts w:ascii="Times New Roman" w:hAnsi="Times New Roman" w:cs="Times New Roman"/>
          <w:sz w:val="24"/>
          <w:szCs w:val="24"/>
        </w:rPr>
        <w:t>Yüklenici:</w:t>
      </w:r>
      <w:r w:rsidR="00996991">
        <w:rPr>
          <w:rFonts w:ascii="Times New Roman" w:hAnsi="Times New Roman" w:cs="Times New Roman"/>
          <w:sz w:val="24"/>
          <w:szCs w:val="24"/>
        </w:rPr>
        <w:t xml:space="preserve"> </w:t>
      </w:r>
      <w:r w:rsidR="002A0C8D" w:rsidRPr="002A0C8D">
        <w:rPr>
          <w:rFonts w:ascii="Times New Roman" w:hAnsi="Times New Roman" w:cs="Times New Roman"/>
          <w:sz w:val="24"/>
          <w:szCs w:val="24"/>
        </w:rPr>
        <w:t xml:space="preserve">Üzerine ihale yapılan ve sözleşme imzalanan </w:t>
      </w:r>
      <w:r w:rsidR="00201810">
        <w:rPr>
          <w:rFonts w:ascii="Times New Roman" w:hAnsi="Times New Roman" w:cs="Times New Roman"/>
          <w:sz w:val="24"/>
          <w:szCs w:val="24"/>
        </w:rPr>
        <w:t xml:space="preserve">gerçek ve/veya tüzel </w:t>
      </w:r>
      <w:r w:rsidR="00E96E00">
        <w:rPr>
          <w:rFonts w:ascii="Times New Roman" w:hAnsi="Times New Roman" w:cs="Times New Roman"/>
          <w:sz w:val="24"/>
          <w:szCs w:val="24"/>
        </w:rPr>
        <w:t xml:space="preserve">kişi veya </w:t>
      </w:r>
      <w:r w:rsidR="00201810">
        <w:rPr>
          <w:rFonts w:ascii="Times New Roman" w:hAnsi="Times New Roman" w:cs="Times New Roman"/>
          <w:sz w:val="24"/>
          <w:szCs w:val="24"/>
        </w:rPr>
        <w:t>kişiler</w:t>
      </w:r>
    </w:p>
    <w:p w:rsidR="00165432" w:rsidRPr="002A0C8D" w:rsidRDefault="00145691" w:rsidP="00B6741F">
      <w:pPr>
        <w:jc w:val="both"/>
        <w:rPr>
          <w:rFonts w:ascii="Times New Roman" w:hAnsi="Times New Roman" w:cs="Times New Roman"/>
          <w:sz w:val="24"/>
          <w:szCs w:val="24"/>
        </w:rPr>
      </w:pPr>
      <w:r>
        <w:rPr>
          <w:rFonts w:ascii="Times New Roman" w:hAnsi="Times New Roman" w:cs="Times New Roman"/>
          <w:sz w:val="24"/>
          <w:szCs w:val="24"/>
        </w:rPr>
        <w:t>Grup</w:t>
      </w:r>
      <w:r w:rsidR="00165432" w:rsidRPr="002A0C8D">
        <w:rPr>
          <w:rFonts w:ascii="Times New Roman" w:hAnsi="Times New Roman" w:cs="Times New Roman"/>
          <w:sz w:val="24"/>
          <w:szCs w:val="24"/>
        </w:rPr>
        <w:t xml:space="preserve"> Yetkilisi:</w:t>
      </w:r>
      <w:r w:rsidR="002A0C8D">
        <w:rPr>
          <w:rFonts w:ascii="Times New Roman" w:hAnsi="Times New Roman" w:cs="Times New Roman"/>
          <w:sz w:val="24"/>
          <w:szCs w:val="24"/>
        </w:rPr>
        <w:t xml:space="preserve"> </w:t>
      </w:r>
      <w:r>
        <w:rPr>
          <w:rFonts w:ascii="Times New Roman" w:hAnsi="Times New Roman" w:cs="Times New Roman"/>
          <w:sz w:val="24"/>
          <w:szCs w:val="24"/>
        </w:rPr>
        <w:t xml:space="preserve">Çağrı Merkezinin yönetiminden sorumlu </w:t>
      </w:r>
      <w:r w:rsidR="002A0C8D">
        <w:rPr>
          <w:rFonts w:ascii="Times New Roman" w:hAnsi="Times New Roman" w:cs="Times New Roman"/>
          <w:sz w:val="24"/>
          <w:szCs w:val="24"/>
        </w:rPr>
        <w:t>İdare tarafından hizmet alımına ait işin uygulanmasında yetkilendirilen kişi</w:t>
      </w:r>
      <w:r>
        <w:rPr>
          <w:rFonts w:ascii="Times New Roman" w:hAnsi="Times New Roman" w:cs="Times New Roman"/>
          <w:sz w:val="24"/>
          <w:szCs w:val="24"/>
        </w:rPr>
        <w:t>/kişiler</w:t>
      </w:r>
    </w:p>
    <w:p w:rsidR="00165432" w:rsidRPr="002A0C8D" w:rsidRDefault="00165432" w:rsidP="00B6741F">
      <w:pPr>
        <w:jc w:val="both"/>
        <w:rPr>
          <w:rFonts w:ascii="Times New Roman" w:hAnsi="Times New Roman" w:cs="Times New Roman"/>
          <w:sz w:val="24"/>
          <w:szCs w:val="24"/>
        </w:rPr>
      </w:pPr>
      <w:r w:rsidRPr="002A0C8D">
        <w:rPr>
          <w:rFonts w:ascii="Times New Roman" w:hAnsi="Times New Roman" w:cs="Times New Roman"/>
          <w:sz w:val="24"/>
          <w:szCs w:val="24"/>
        </w:rPr>
        <w:t>İş Yeri Temsilcisi</w:t>
      </w:r>
      <w:r w:rsidR="009D1A83">
        <w:rPr>
          <w:rFonts w:ascii="Times New Roman" w:hAnsi="Times New Roman" w:cs="Times New Roman"/>
          <w:sz w:val="24"/>
          <w:szCs w:val="24"/>
        </w:rPr>
        <w:t xml:space="preserve"> ve </w:t>
      </w:r>
      <w:r w:rsidR="002231BC">
        <w:rPr>
          <w:rFonts w:ascii="Times New Roman" w:hAnsi="Times New Roman" w:cs="Times New Roman"/>
          <w:sz w:val="24"/>
          <w:szCs w:val="24"/>
        </w:rPr>
        <w:t>Vardiya</w:t>
      </w:r>
      <w:r w:rsidR="009D1A83">
        <w:rPr>
          <w:rFonts w:ascii="Times New Roman" w:hAnsi="Times New Roman" w:cs="Times New Roman"/>
          <w:sz w:val="24"/>
          <w:szCs w:val="24"/>
        </w:rPr>
        <w:t xml:space="preserve"> Sorumlusu</w:t>
      </w:r>
      <w:r w:rsidRPr="002A0C8D">
        <w:rPr>
          <w:rFonts w:ascii="Times New Roman" w:hAnsi="Times New Roman" w:cs="Times New Roman"/>
          <w:sz w:val="24"/>
          <w:szCs w:val="24"/>
        </w:rPr>
        <w:t>:</w:t>
      </w:r>
      <w:r w:rsidR="002A0C8D">
        <w:rPr>
          <w:rFonts w:ascii="Times New Roman" w:hAnsi="Times New Roman" w:cs="Times New Roman"/>
          <w:sz w:val="24"/>
          <w:szCs w:val="24"/>
        </w:rPr>
        <w:t xml:space="preserve"> Yüklenici tarafından çalıştırdığı personel arasından çalışanları da temsil</w:t>
      </w:r>
      <w:r w:rsidR="00E96E00">
        <w:rPr>
          <w:rFonts w:ascii="Times New Roman" w:hAnsi="Times New Roman" w:cs="Times New Roman"/>
          <w:sz w:val="24"/>
          <w:szCs w:val="24"/>
        </w:rPr>
        <w:t xml:space="preserve"> etmek </w:t>
      </w:r>
      <w:r w:rsidR="002F7126">
        <w:rPr>
          <w:rFonts w:ascii="Times New Roman" w:hAnsi="Times New Roman" w:cs="Times New Roman"/>
          <w:sz w:val="24"/>
          <w:szCs w:val="24"/>
        </w:rPr>
        <w:t xml:space="preserve">ve </w:t>
      </w:r>
      <w:r w:rsidR="00647688">
        <w:rPr>
          <w:rFonts w:ascii="Times New Roman" w:hAnsi="Times New Roman" w:cs="Times New Roman"/>
          <w:sz w:val="24"/>
          <w:szCs w:val="24"/>
        </w:rPr>
        <w:t>vardiya sorumluluğu</w:t>
      </w:r>
      <w:r w:rsidR="002A0C8D">
        <w:rPr>
          <w:rFonts w:ascii="Times New Roman" w:hAnsi="Times New Roman" w:cs="Times New Roman"/>
          <w:sz w:val="24"/>
          <w:szCs w:val="24"/>
        </w:rPr>
        <w:t xml:space="preserve"> için görevlendirilen </w:t>
      </w:r>
      <w:r w:rsidR="003A3166">
        <w:rPr>
          <w:rFonts w:ascii="Times New Roman" w:hAnsi="Times New Roman" w:cs="Times New Roman"/>
          <w:sz w:val="24"/>
          <w:szCs w:val="24"/>
        </w:rPr>
        <w:t>personel.</w:t>
      </w:r>
    </w:p>
    <w:p w:rsidR="00165432" w:rsidRPr="002A0C8D" w:rsidRDefault="00165432" w:rsidP="00B6741F">
      <w:pPr>
        <w:jc w:val="both"/>
        <w:rPr>
          <w:rFonts w:ascii="Times New Roman" w:hAnsi="Times New Roman" w:cs="Times New Roman"/>
          <w:sz w:val="24"/>
          <w:szCs w:val="24"/>
        </w:rPr>
      </w:pPr>
      <w:r w:rsidRPr="002A0C8D">
        <w:rPr>
          <w:rFonts w:ascii="Times New Roman" w:hAnsi="Times New Roman" w:cs="Times New Roman"/>
          <w:sz w:val="24"/>
          <w:szCs w:val="24"/>
        </w:rPr>
        <w:t>Personel:</w:t>
      </w:r>
      <w:r w:rsidR="002A0C8D">
        <w:rPr>
          <w:rFonts w:ascii="Times New Roman" w:hAnsi="Times New Roman" w:cs="Times New Roman"/>
          <w:sz w:val="24"/>
          <w:szCs w:val="24"/>
        </w:rPr>
        <w:t xml:space="preserve"> Yüklenicinin idarenin de onayı ile çağrı yönlendirici personel olarak bünyesinde çalıştırdığı </w:t>
      </w:r>
      <w:r w:rsidR="00201810">
        <w:rPr>
          <w:rFonts w:ascii="Times New Roman" w:hAnsi="Times New Roman" w:cs="Times New Roman"/>
          <w:sz w:val="24"/>
          <w:szCs w:val="24"/>
        </w:rPr>
        <w:t>yüklenici firma çalışanları.</w:t>
      </w:r>
    </w:p>
    <w:p w:rsidR="00B47064" w:rsidRPr="002A0C8D" w:rsidRDefault="000C62EE" w:rsidP="00B6741F">
      <w:pPr>
        <w:jc w:val="both"/>
        <w:rPr>
          <w:rFonts w:ascii="Times New Roman" w:hAnsi="Times New Roman" w:cs="Times New Roman"/>
          <w:sz w:val="24"/>
          <w:szCs w:val="24"/>
        </w:rPr>
      </w:pPr>
      <w:r w:rsidRPr="002A0C8D">
        <w:rPr>
          <w:rFonts w:ascii="Times New Roman" w:hAnsi="Times New Roman" w:cs="Times New Roman"/>
          <w:sz w:val="24"/>
          <w:szCs w:val="24"/>
        </w:rPr>
        <w:t>Çağrı Merkezi</w:t>
      </w:r>
      <w:r w:rsidR="00B47064" w:rsidRPr="002A0C8D">
        <w:rPr>
          <w:rFonts w:ascii="Times New Roman" w:hAnsi="Times New Roman" w:cs="Times New Roman"/>
          <w:sz w:val="24"/>
          <w:szCs w:val="24"/>
        </w:rPr>
        <w:t>:</w:t>
      </w:r>
      <w:r w:rsidR="00996991">
        <w:rPr>
          <w:rFonts w:ascii="Times New Roman" w:hAnsi="Times New Roman" w:cs="Times New Roman"/>
          <w:sz w:val="24"/>
          <w:szCs w:val="24"/>
        </w:rPr>
        <w:t xml:space="preserve"> </w:t>
      </w:r>
      <w:r w:rsidR="00E853D5">
        <w:rPr>
          <w:rFonts w:ascii="Times New Roman" w:hAnsi="Times New Roman" w:cs="Times New Roman"/>
          <w:sz w:val="24"/>
          <w:szCs w:val="24"/>
        </w:rPr>
        <w:t>Aydın</w:t>
      </w:r>
      <w:bookmarkStart w:id="0" w:name="_GoBack"/>
      <w:bookmarkEnd w:id="0"/>
      <w:r w:rsidR="002A0C8D">
        <w:rPr>
          <w:rFonts w:ascii="Times New Roman" w:hAnsi="Times New Roman" w:cs="Times New Roman"/>
          <w:sz w:val="24"/>
          <w:szCs w:val="24"/>
        </w:rPr>
        <w:t xml:space="preserve"> Valiliği bünyesinde kurulan 112 acil çağrı merkezi</w:t>
      </w:r>
    </w:p>
    <w:p w:rsidR="000C62EE" w:rsidRPr="002A0C8D" w:rsidRDefault="000C62EE" w:rsidP="00B6741F">
      <w:pPr>
        <w:jc w:val="both"/>
        <w:rPr>
          <w:rFonts w:ascii="Times New Roman" w:hAnsi="Times New Roman" w:cs="Times New Roman"/>
          <w:sz w:val="24"/>
          <w:szCs w:val="24"/>
        </w:rPr>
      </w:pPr>
      <w:r w:rsidRPr="002A0C8D">
        <w:rPr>
          <w:rFonts w:ascii="Times New Roman" w:hAnsi="Times New Roman" w:cs="Times New Roman"/>
          <w:sz w:val="24"/>
          <w:szCs w:val="24"/>
        </w:rPr>
        <w:t>Sistem:</w:t>
      </w:r>
      <w:r w:rsidR="00201810">
        <w:rPr>
          <w:rFonts w:ascii="Times New Roman" w:hAnsi="Times New Roman" w:cs="Times New Roman"/>
          <w:sz w:val="24"/>
          <w:szCs w:val="24"/>
        </w:rPr>
        <w:t xml:space="preserve"> Çağrı Merkezi hizmetinin yürütülmesi için kullanılan tüm araç gereç ve donanım.</w:t>
      </w:r>
    </w:p>
    <w:p w:rsidR="000C62EE" w:rsidRDefault="000C62EE" w:rsidP="00B6741F">
      <w:pPr>
        <w:jc w:val="both"/>
        <w:rPr>
          <w:rFonts w:ascii="Times New Roman" w:hAnsi="Times New Roman" w:cs="Times New Roman"/>
          <w:sz w:val="24"/>
          <w:szCs w:val="24"/>
        </w:rPr>
      </w:pPr>
      <w:r w:rsidRPr="00996991">
        <w:rPr>
          <w:rFonts w:ascii="Times New Roman" w:hAnsi="Times New Roman" w:cs="Times New Roman"/>
          <w:sz w:val="24"/>
          <w:szCs w:val="24"/>
        </w:rPr>
        <w:t>Vaka:</w:t>
      </w:r>
      <w:r w:rsidR="00996991">
        <w:rPr>
          <w:rFonts w:ascii="Times New Roman" w:hAnsi="Times New Roman" w:cs="Times New Roman"/>
          <w:sz w:val="24"/>
          <w:szCs w:val="24"/>
        </w:rPr>
        <w:t xml:space="preserve"> </w:t>
      </w:r>
      <w:r w:rsidR="00201810" w:rsidRPr="00996991">
        <w:rPr>
          <w:rFonts w:ascii="Times New Roman" w:hAnsi="Times New Roman" w:cs="Times New Roman"/>
          <w:sz w:val="24"/>
          <w:szCs w:val="24"/>
        </w:rPr>
        <w:t xml:space="preserve">Vatandaş </w:t>
      </w:r>
      <w:r w:rsidR="00E96E00" w:rsidRPr="00996991">
        <w:rPr>
          <w:rFonts w:ascii="Times New Roman" w:hAnsi="Times New Roman" w:cs="Times New Roman"/>
          <w:sz w:val="24"/>
          <w:szCs w:val="24"/>
        </w:rPr>
        <w:t>tarafından çağrı</w:t>
      </w:r>
      <w:r w:rsidR="00201810" w:rsidRPr="00996991">
        <w:rPr>
          <w:rFonts w:ascii="Times New Roman" w:hAnsi="Times New Roman" w:cs="Times New Roman"/>
          <w:sz w:val="24"/>
          <w:szCs w:val="24"/>
        </w:rPr>
        <w:t xml:space="preserve"> merkezine iletilen Orman ve Ormancılık faaliyetleri ile ilgili Yangın, kaçakçılık, arazi açması, yerleşme, işgal, ağaçlandırma sahalarında kaçak hayvan otlatılması, kaçak avlanma</w:t>
      </w:r>
      <w:r w:rsidR="00620709">
        <w:rPr>
          <w:rFonts w:ascii="Times New Roman" w:hAnsi="Times New Roman" w:cs="Times New Roman"/>
          <w:sz w:val="24"/>
          <w:szCs w:val="24"/>
        </w:rPr>
        <w:t>, yaban hayvanları ile ilgili sorunlar</w:t>
      </w:r>
      <w:r w:rsidR="00C84E34">
        <w:rPr>
          <w:rFonts w:ascii="Times New Roman" w:hAnsi="Times New Roman" w:cs="Times New Roman"/>
          <w:sz w:val="24"/>
          <w:szCs w:val="24"/>
        </w:rPr>
        <w:t>ı</w:t>
      </w:r>
      <w:r w:rsidR="00201810" w:rsidRPr="00996991">
        <w:rPr>
          <w:rFonts w:ascii="Times New Roman" w:hAnsi="Times New Roman" w:cs="Times New Roman"/>
          <w:sz w:val="24"/>
          <w:szCs w:val="24"/>
        </w:rPr>
        <w:t>, izinsiz faydalanma,  izinsiz konaklama ve 6831 sayılı Orman Kanununa her türlü muhalefet suçları ile ilgili</w:t>
      </w:r>
      <w:r w:rsidR="00996991">
        <w:rPr>
          <w:rFonts w:ascii="Times New Roman" w:hAnsi="Times New Roman" w:cs="Times New Roman"/>
          <w:sz w:val="24"/>
          <w:szCs w:val="24"/>
        </w:rPr>
        <w:t xml:space="preserve"> </w:t>
      </w:r>
      <w:proofErr w:type="gramStart"/>
      <w:r w:rsidR="00201810" w:rsidRPr="00996991">
        <w:rPr>
          <w:rFonts w:ascii="Times New Roman" w:hAnsi="Times New Roman" w:cs="Times New Roman"/>
          <w:sz w:val="24"/>
          <w:szCs w:val="24"/>
        </w:rPr>
        <w:t>şikayet</w:t>
      </w:r>
      <w:proofErr w:type="gramEnd"/>
      <w:r w:rsidR="00201810" w:rsidRPr="00996991">
        <w:rPr>
          <w:rFonts w:ascii="Times New Roman" w:hAnsi="Times New Roman" w:cs="Times New Roman"/>
          <w:sz w:val="24"/>
          <w:szCs w:val="24"/>
        </w:rPr>
        <w:t xml:space="preserve">, başvuru, ihbar, bildiri sorun, talep,  öneri </w:t>
      </w:r>
      <w:proofErr w:type="spellStart"/>
      <w:r w:rsidR="00201810" w:rsidRPr="00996991">
        <w:rPr>
          <w:rFonts w:ascii="Times New Roman" w:hAnsi="Times New Roman" w:cs="Times New Roman"/>
          <w:sz w:val="24"/>
          <w:szCs w:val="24"/>
        </w:rPr>
        <w:t>v.b</w:t>
      </w:r>
      <w:proofErr w:type="spellEnd"/>
    </w:p>
    <w:p w:rsidR="002A0C8D" w:rsidRPr="002A0C8D" w:rsidRDefault="002A0C8D" w:rsidP="00B6741F">
      <w:pPr>
        <w:jc w:val="both"/>
        <w:rPr>
          <w:rFonts w:ascii="Times New Roman" w:hAnsi="Times New Roman" w:cs="Times New Roman"/>
          <w:sz w:val="24"/>
          <w:szCs w:val="24"/>
        </w:rPr>
      </w:pPr>
      <w:r>
        <w:rPr>
          <w:rFonts w:ascii="Times New Roman" w:hAnsi="Times New Roman" w:cs="Times New Roman"/>
          <w:sz w:val="24"/>
          <w:szCs w:val="24"/>
        </w:rPr>
        <w:t>İfade eder</w:t>
      </w:r>
    </w:p>
    <w:p w:rsidR="00097177" w:rsidRPr="001F2CCF" w:rsidRDefault="00097177" w:rsidP="00B6741F">
      <w:pPr>
        <w:jc w:val="both"/>
        <w:rPr>
          <w:rFonts w:ascii="Times New Roman" w:hAnsi="Times New Roman" w:cs="Times New Roman"/>
          <w:b/>
          <w:sz w:val="24"/>
          <w:szCs w:val="24"/>
        </w:rPr>
      </w:pPr>
    </w:p>
    <w:p w:rsidR="00097177" w:rsidRPr="001F2CCF" w:rsidRDefault="00097177" w:rsidP="00B6741F">
      <w:pPr>
        <w:jc w:val="both"/>
        <w:rPr>
          <w:rFonts w:ascii="Times New Roman" w:hAnsi="Times New Roman" w:cs="Times New Roman"/>
          <w:b/>
          <w:sz w:val="24"/>
          <w:szCs w:val="24"/>
        </w:rPr>
      </w:pPr>
    </w:p>
    <w:p w:rsidR="002076CA" w:rsidRPr="001F2CCF" w:rsidRDefault="00101730" w:rsidP="00B6741F">
      <w:pPr>
        <w:jc w:val="both"/>
        <w:rPr>
          <w:rFonts w:ascii="Times New Roman" w:hAnsi="Times New Roman" w:cs="Times New Roman"/>
          <w:b/>
          <w:sz w:val="24"/>
          <w:szCs w:val="24"/>
        </w:rPr>
      </w:pPr>
      <w:r>
        <w:rPr>
          <w:rFonts w:ascii="Times New Roman" w:hAnsi="Times New Roman" w:cs="Times New Roman"/>
          <w:b/>
          <w:sz w:val="24"/>
          <w:szCs w:val="24"/>
        </w:rPr>
        <w:t>3</w:t>
      </w:r>
      <w:r w:rsidR="002076CA" w:rsidRPr="001F2CCF">
        <w:rPr>
          <w:rFonts w:ascii="Times New Roman" w:hAnsi="Times New Roman" w:cs="Times New Roman"/>
          <w:b/>
          <w:sz w:val="24"/>
          <w:szCs w:val="24"/>
        </w:rPr>
        <w:t xml:space="preserve">-ÇALIŞMA YERİ </w:t>
      </w:r>
    </w:p>
    <w:p w:rsidR="002076CA" w:rsidRPr="001F2CCF" w:rsidRDefault="00101730" w:rsidP="00B6741F">
      <w:pPr>
        <w:jc w:val="both"/>
        <w:rPr>
          <w:rFonts w:ascii="Times New Roman" w:hAnsi="Times New Roman" w:cs="Times New Roman"/>
          <w:sz w:val="24"/>
          <w:szCs w:val="24"/>
        </w:rPr>
      </w:pPr>
      <w:r>
        <w:rPr>
          <w:rFonts w:ascii="Times New Roman" w:hAnsi="Times New Roman" w:cs="Times New Roman"/>
          <w:sz w:val="24"/>
          <w:szCs w:val="24"/>
        </w:rPr>
        <w:t>3</w:t>
      </w:r>
      <w:r w:rsidR="002076CA" w:rsidRPr="001F2CCF">
        <w:rPr>
          <w:rFonts w:ascii="Times New Roman" w:hAnsi="Times New Roman" w:cs="Times New Roman"/>
          <w:sz w:val="24"/>
          <w:szCs w:val="24"/>
        </w:rPr>
        <w:t>.1</w:t>
      </w:r>
      <w:r w:rsidR="00E96E00">
        <w:rPr>
          <w:rFonts w:ascii="Times New Roman" w:hAnsi="Times New Roman" w:cs="Times New Roman"/>
          <w:sz w:val="24"/>
          <w:szCs w:val="24"/>
        </w:rPr>
        <w:t>-</w:t>
      </w:r>
      <w:r w:rsidR="009F2201">
        <w:rPr>
          <w:rFonts w:ascii="Times New Roman" w:hAnsi="Times New Roman" w:cs="Times New Roman"/>
          <w:sz w:val="24"/>
          <w:szCs w:val="24"/>
        </w:rPr>
        <w:t xml:space="preserve">Efeler İlçesi </w:t>
      </w:r>
      <w:r w:rsidR="009F2201" w:rsidRPr="009F2201">
        <w:rPr>
          <w:rFonts w:ascii="Times New Roman" w:hAnsi="Times New Roman" w:cs="Times New Roman"/>
          <w:color w:val="FF0000"/>
          <w:sz w:val="24"/>
          <w:szCs w:val="24"/>
        </w:rPr>
        <w:t>Çine Yolu</w:t>
      </w:r>
      <w:r w:rsidR="00B6741F" w:rsidRPr="009F2201">
        <w:rPr>
          <w:rFonts w:ascii="Times New Roman" w:hAnsi="Times New Roman" w:cs="Times New Roman"/>
          <w:color w:val="FF0000"/>
          <w:sz w:val="24"/>
          <w:szCs w:val="24"/>
        </w:rPr>
        <w:t xml:space="preserve"> </w:t>
      </w:r>
      <w:r w:rsidR="002C0F6F">
        <w:rPr>
          <w:rFonts w:ascii="Times New Roman" w:hAnsi="Times New Roman" w:cs="Times New Roman"/>
          <w:sz w:val="24"/>
          <w:szCs w:val="24"/>
        </w:rPr>
        <w:t>Mevkiin</w:t>
      </w:r>
      <w:r w:rsidR="008E6C47">
        <w:rPr>
          <w:rFonts w:ascii="Times New Roman" w:hAnsi="Times New Roman" w:cs="Times New Roman"/>
          <w:sz w:val="24"/>
          <w:szCs w:val="24"/>
        </w:rPr>
        <w:t xml:space="preserve"> </w:t>
      </w:r>
      <w:r w:rsidR="002C0F6F">
        <w:rPr>
          <w:rFonts w:ascii="Times New Roman" w:hAnsi="Times New Roman" w:cs="Times New Roman"/>
          <w:sz w:val="24"/>
          <w:szCs w:val="24"/>
        </w:rPr>
        <w:t>de kurulu</w:t>
      </w:r>
      <w:r w:rsidR="002076CA" w:rsidRPr="001F2CCF">
        <w:rPr>
          <w:rFonts w:ascii="Times New Roman" w:hAnsi="Times New Roman" w:cs="Times New Roman"/>
          <w:sz w:val="24"/>
          <w:szCs w:val="24"/>
        </w:rPr>
        <w:t xml:space="preserve"> bulunan 112 acil çağrı merkezi</w:t>
      </w:r>
    </w:p>
    <w:p w:rsidR="002076CA" w:rsidRDefault="00101730" w:rsidP="00B6741F">
      <w:pPr>
        <w:jc w:val="both"/>
        <w:rPr>
          <w:rFonts w:ascii="Times New Roman" w:hAnsi="Times New Roman" w:cs="Times New Roman"/>
          <w:sz w:val="24"/>
          <w:szCs w:val="24"/>
        </w:rPr>
      </w:pPr>
      <w:r>
        <w:rPr>
          <w:rFonts w:ascii="Times New Roman" w:hAnsi="Times New Roman" w:cs="Times New Roman"/>
          <w:sz w:val="24"/>
          <w:szCs w:val="24"/>
        </w:rPr>
        <w:t>3</w:t>
      </w:r>
      <w:r w:rsidR="002076CA" w:rsidRPr="001F2CCF">
        <w:rPr>
          <w:rFonts w:ascii="Times New Roman" w:hAnsi="Times New Roman" w:cs="Times New Roman"/>
          <w:sz w:val="24"/>
          <w:szCs w:val="24"/>
        </w:rPr>
        <w:t>.2-İdare yeni bir çağrı merkezi kurulması halinde çalışma adresini değiştirebilir.</w:t>
      </w:r>
    </w:p>
    <w:p w:rsidR="004A5D61" w:rsidRPr="001F2CCF" w:rsidRDefault="004A5D61" w:rsidP="00B6741F">
      <w:pPr>
        <w:jc w:val="both"/>
        <w:rPr>
          <w:rFonts w:ascii="Times New Roman" w:hAnsi="Times New Roman" w:cs="Times New Roman"/>
          <w:sz w:val="24"/>
          <w:szCs w:val="24"/>
        </w:rPr>
      </w:pPr>
    </w:p>
    <w:p w:rsidR="003E0202" w:rsidRPr="001F2CCF" w:rsidRDefault="00101730" w:rsidP="00B6741F">
      <w:pPr>
        <w:jc w:val="both"/>
        <w:rPr>
          <w:rFonts w:ascii="Times New Roman" w:hAnsi="Times New Roman" w:cs="Times New Roman"/>
          <w:b/>
          <w:sz w:val="24"/>
          <w:szCs w:val="24"/>
        </w:rPr>
      </w:pPr>
      <w:r>
        <w:rPr>
          <w:rFonts w:ascii="Times New Roman" w:hAnsi="Times New Roman" w:cs="Times New Roman"/>
          <w:b/>
          <w:sz w:val="24"/>
          <w:szCs w:val="24"/>
        </w:rPr>
        <w:lastRenderedPageBreak/>
        <w:t>4</w:t>
      </w:r>
      <w:r w:rsidR="003E0202" w:rsidRPr="001F2CCF">
        <w:rPr>
          <w:rFonts w:ascii="Times New Roman" w:hAnsi="Times New Roman" w:cs="Times New Roman"/>
          <w:b/>
          <w:sz w:val="24"/>
          <w:szCs w:val="24"/>
        </w:rPr>
        <w:t>-ÇALIŞTIRILACAK PERSONELİN SAYISI</w:t>
      </w:r>
    </w:p>
    <w:p w:rsidR="003E0202" w:rsidRDefault="00101730" w:rsidP="00B6741F">
      <w:pPr>
        <w:jc w:val="both"/>
        <w:rPr>
          <w:rFonts w:ascii="Times New Roman" w:hAnsi="Times New Roman" w:cs="Times New Roman"/>
          <w:sz w:val="24"/>
          <w:szCs w:val="24"/>
        </w:rPr>
      </w:pPr>
      <w:r>
        <w:rPr>
          <w:rFonts w:ascii="Times New Roman" w:hAnsi="Times New Roman" w:cs="Times New Roman"/>
          <w:sz w:val="24"/>
          <w:szCs w:val="24"/>
        </w:rPr>
        <w:t>4</w:t>
      </w:r>
      <w:r w:rsidR="0086581B">
        <w:rPr>
          <w:rFonts w:ascii="Times New Roman" w:hAnsi="Times New Roman" w:cs="Times New Roman"/>
          <w:sz w:val="24"/>
          <w:szCs w:val="24"/>
        </w:rPr>
        <w:t>.1</w:t>
      </w:r>
      <w:r w:rsidR="003E0202" w:rsidRPr="001F2CCF">
        <w:rPr>
          <w:rFonts w:ascii="Times New Roman" w:hAnsi="Times New Roman" w:cs="Times New Roman"/>
          <w:sz w:val="24"/>
          <w:szCs w:val="24"/>
        </w:rPr>
        <w:t xml:space="preserve">- Çağrı merkezinde </w:t>
      </w:r>
      <w:r w:rsidR="002C0F6F">
        <w:rPr>
          <w:rFonts w:ascii="Times New Roman" w:hAnsi="Times New Roman" w:cs="Times New Roman"/>
          <w:sz w:val="24"/>
          <w:szCs w:val="24"/>
        </w:rPr>
        <w:t>toplam</w:t>
      </w:r>
      <w:r w:rsidR="00D00F41">
        <w:rPr>
          <w:rFonts w:ascii="Times New Roman" w:hAnsi="Times New Roman" w:cs="Times New Roman"/>
          <w:sz w:val="24"/>
          <w:szCs w:val="24"/>
        </w:rPr>
        <w:t xml:space="preserve"> </w:t>
      </w:r>
      <w:r w:rsidR="00700BA4">
        <w:rPr>
          <w:rFonts w:ascii="Times New Roman" w:hAnsi="Times New Roman" w:cs="Times New Roman"/>
          <w:sz w:val="24"/>
          <w:szCs w:val="24"/>
        </w:rPr>
        <w:t>5</w:t>
      </w:r>
      <w:r w:rsidR="009F2201">
        <w:rPr>
          <w:rFonts w:ascii="Times New Roman" w:hAnsi="Times New Roman" w:cs="Times New Roman"/>
          <w:sz w:val="24"/>
          <w:szCs w:val="24"/>
        </w:rPr>
        <w:t xml:space="preserve"> (</w:t>
      </w:r>
      <w:r w:rsidR="00700BA4">
        <w:rPr>
          <w:rFonts w:ascii="Times New Roman" w:hAnsi="Times New Roman" w:cs="Times New Roman"/>
          <w:sz w:val="24"/>
          <w:szCs w:val="24"/>
        </w:rPr>
        <w:t>BEŞ</w:t>
      </w:r>
      <w:r w:rsidR="003E0202" w:rsidRPr="001F2CCF">
        <w:rPr>
          <w:rFonts w:ascii="Times New Roman" w:hAnsi="Times New Roman" w:cs="Times New Roman"/>
          <w:sz w:val="24"/>
          <w:szCs w:val="24"/>
        </w:rPr>
        <w:t>) adet personel hizmet verecektir.</w:t>
      </w:r>
    </w:p>
    <w:p w:rsidR="004A5D61" w:rsidRDefault="004A5D61" w:rsidP="00B6741F">
      <w:pPr>
        <w:jc w:val="both"/>
        <w:rPr>
          <w:rFonts w:ascii="Times New Roman" w:hAnsi="Times New Roman" w:cs="Times New Roman"/>
          <w:sz w:val="24"/>
          <w:szCs w:val="24"/>
        </w:rPr>
      </w:pPr>
    </w:p>
    <w:p w:rsidR="001C798D" w:rsidRDefault="00EC0258" w:rsidP="00B6741F">
      <w:pPr>
        <w:jc w:val="both"/>
        <w:rPr>
          <w:rFonts w:ascii="Times New Roman" w:hAnsi="Times New Roman" w:cs="Times New Roman"/>
          <w:b/>
          <w:sz w:val="24"/>
          <w:szCs w:val="24"/>
        </w:rPr>
      </w:pPr>
      <w:r>
        <w:rPr>
          <w:rFonts w:ascii="Times New Roman" w:hAnsi="Times New Roman" w:cs="Times New Roman"/>
          <w:b/>
          <w:sz w:val="24"/>
          <w:szCs w:val="24"/>
        </w:rPr>
        <w:t>5</w:t>
      </w:r>
      <w:r w:rsidR="001C798D" w:rsidRPr="001C798D">
        <w:rPr>
          <w:rFonts w:ascii="Times New Roman" w:hAnsi="Times New Roman" w:cs="Times New Roman"/>
          <w:b/>
          <w:sz w:val="24"/>
          <w:szCs w:val="24"/>
        </w:rPr>
        <w:t>- ÇALIŞACAK</w:t>
      </w:r>
      <w:r w:rsidR="009D1A83">
        <w:rPr>
          <w:rFonts w:ascii="Times New Roman" w:hAnsi="Times New Roman" w:cs="Times New Roman"/>
          <w:b/>
          <w:sz w:val="24"/>
          <w:szCs w:val="24"/>
        </w:rPr>
        <w:t xml:space="preserve"> PERSONELDE ARANACAK NİTELİKLER</w:t>
      </w:r>
    </w:p>
    <w:p w:rsidR="001C798D" w:rsidRDefault="00EC0258" w:rsidP="00B6741F">
      <w:pPr>
        <w:jc w:val="both"/>
        <w:rPr>
          <w:rFonts w:ascii="Times New Roman" w:hAnsi="Times New Roman" w:cs="Times New Roman"/>
          <w:sz w:val="24"/>
          <w:szCs w:val="24"/>
        </w:rPr>
      </w:pPr>
      <w:r>
        <w:rPr>
          <w:rFonts w:ascii="Times New Roman" w:hAnsi="Times New Roman" w:cs="Times New Roman"/>
          <w:sz w:val="24"/>
          <w:szCs w:val="24"/>
        </w:rPr>
        <w:t>5</w:t>
      </w:r>
      <w:r w:rsidR="001C798D" w:rsidRPr="001C798D">
        <w:rPr>
          <w:rFonts w:ascii="Times New Roman" w:hAnsi="Times New Roman" w:cs="Times New Roman"/>
          <w:sz w:val="24"/>
          <w:szCs w:val="24"/>
        </w:rPr>
        <w:t>.1</w:t>
      </w:r>
      <w:r w:rsidR="001C798D">
        <w:rPr>
          <w:rFonts w:ascii="Times New Roman" w:hAnsi="Times New Roman" w:cs="Times New Roman"/>
          <w:sz w:val="24"/>
          <w:szCs w:val="24"/>
        </w:rPr>
        <w:t>-T.C vatandaşı olmak.</w:t>
      </w:r>
    </w:p>
    <w:p w:rsidR="001C798D" w:rsidRDefault="00EC0258" w:rsidP="00B6741F">
      <w:pPr>
        <w:jc w:val="both"/>
        <w:rPr>
          <w:rFonts w:ascii="Times New Roman" w:hAnsi="Times New Roman" w:cs="Times New Roman"/>
          <w:sz w:val="24"/>
          <w:szCs w:val="24"/>
        </w:rPr>
      </w:pPr>
      <w:r>
        <w:rPr>
          <w:rFonts w:ascii="Times New Roman" w:hAnsi="Times New Roman" w:cs="Times New Roman"/>
          <w:sz w:val="24"/>
          <w:szCs w:val="24"/>
        </w:rPr>
        <w:t>5</w:t>
      </w:r>
      <w:r w:rsidR="001C798D">
        <w:rPr>
          <w:rFonts w:ascii="Times New Roman" w:hAnsi="Times New Roman" w:cs="Times New Roman"/>
          <w:sz w:val="24"/>
          <w:szCs w:val="24"/>
        </w:rPr>
        <w:t xml:space="preserve">.2-En az </w:t>
      </w:r>
      <w:r w:rsidR="00B37824">
        <w:rPr>
          <w:rFonts w:ascii="Times New Roman" w:hAnsi="Times New Roman" w:cs="Times New Roman"/>
          <w:sz w:val="24"/>
          <w:szCs w:val="24"/>
        </w:rPr>
        <w:t>lise</w:t>
      </w:r>
      <w:r w:rsidR="009D1A83">
        <w:rPr>
          <w:rFonts w:ascii="Times New Roman" w:hAnsi="Times New Roman" w:cs="Times New Roman"/>
          <w:sz w:val="24"/>
          <w:szCs w:val="24"/>
        </w:rPr>
        <w:t xml:space="preserve"> veya dengi okul</w:t>
      </w:r>
      <w:r w:rsidR="001C798D">
        <w:rPr>
          <w:rFonts w:ascii="Times New Roman" w:hAnsi="Times New Roman" w:cs="Times New Roman"/>
          <w:sz w:val="24"/>
          <w:szCs w:val="24"/>
        </w:rPr>
        <w:t xml:space="preserve"> mezun</w:t>
      </w:r>
      <w:r w:rsidR="009D1A83">
        <w:rPr>
          <w:rFonts w:ascii="Times New Roman" w:hAnsi="Times New Roman" w:cs="Times New Roman"/>
          <w:sz w:val="24"/>
          <w:szCs w:val="24"/>
        </w:rPr>
        <w:t>u</w:t>
      </w:r>
      <w:r w:rsidR="001C798D">
        <w:rPr>
          <w:rFonts w:ascii="Times New Roman" w:hAnsi="Times New Roman" w:cs="Times New Roman"/>
          <w:sz w:val="24"/>
          <w:szCs w:val="24"/>
        </w:rPr>
        <w:t xml:space="preserve"> olmak</w:t>
      </w:r>
    </w:p>
    <w:p w:rsidR="00CB6F58" w:rsidRDefault="00EC0258" w:rsidP="00B6741F">
      <w:pPr>
        <w:jc w:val="both"/>
        <w:rPr>
          <w:rFonts w:ascii="Times New Roman" w:hAnsi="Times New Roman" w:cs="Times New Roman"/>
          <w:sz w:val="24"/>
          <w:szCs w:val="24"/>
        </w:rPr>
      </w:pPr>
      <w:r>
        <w:rPr>
          <w:rFonts w:ascii="Times New Roman" w:hAnsi="Times New Roman" w:cs="Times New Roman"/>
          <w:sz w:val="24"/>
          <w:szCs w:val="24"/>
        </w:rPr>
        <w:t>5</w:t>
      </w:r>
      <w:r w:rsidR="00CB6F58">
        <w:rPr>
          <w:rFonts w:ascii="Times New Roman" w:hAnsi="Times New Roman" w:cs="Times New Roman"/>
          <w:sz w:val="24"/>
          <w:szCs w:val="24"/>
        </w:rPr>
        <w:t>.3-Çok iyi bilgisayar kullanabilm</w:t>
      </w:r>
      <w:r>
        <w:rPr>
          <w:rFonts w:ascii="Times New Roman" w:hAnsi="Times New Roman" w:cs="Times New Roman"/>
          <w:sz w:val="24"/>
          <w:szCs w:val="24"/>
        </w:rPr>
        <w:t>ek ve bilgisayar klavyesine hakı</w:t>
      </w:r>
      <w:r w:rsidR="00CB6F58">
        <w:rPr>
          <w:rFonts w:ascii="Times New Roman" w:hAnsi="Times New Roman" w:cs="Times New Roman"/>
          <w:sz w:val="24"/>
          <w:szCs w:val="24"/>
        </w:rPr>
        <w:t>m olmak</w:t>
      </w:r>
    </w:p>
    <w:p w:rsidR="001C798D" w:rsidRDefault="00EC0258" w:rsidP="00B6741F">
      <w:pPr>
        <w:jc w:val="both"/>
        <w:rPr>
          <w:rFonts w:ascii="Times New Roman" w:hAnsi="Times New Roman" w:cs="Times New Roman"/>
          <w:sz w:val="24"/>
          <w:szCs w:val="24"/>
        </w:rPr>
      </w:pPr>
      <w:r>
        <w:rPr>
          <w:rFonts w:ascii="Times New Roman" w:hAnsi="Times New Roman" w:cs="Times New Roman"/>
          <w:sz w:val="24"/>
          <w:szCs w:val="24"/>
        </w:rPr>
        <w:t>5</w:t>
      </w:r>
      <w:r w:rsidR="00101730">
        <w:rPr>
          <w:rFonts w:ascii="Times New Roman" w:hAnsi="Times New Roman" w:cs="Times New Roman"/>
          <w:sz w:val="24"/>
          <w:szCs w:val="24"/>
        </w:rPr>
        <w:t>.4</w:t>
      </w:r>
      <w:r w:rsidR="0090283F">
        <w:rPr>
          <w:rFonts w:ascii="Times New Roman" w:hAnsi="Times New Roman" w:cs="Times New Roman"/>
          <w:sz w:val="24"/>
          <w:szCs w:val="24"/>
        </w:rPr>
        <w:t>-</w:t>
      </w:r>
      <w:r w:rsidR="001C798D">
        <w:rPr>
          <w:rFonts w:ascii="Times New Roman" w:hAnsi="Times New Roman" w:cs="Times New Roman"/>
          <w:sz w:val="24"/>
          <w:szCs w:val="24"/>
        </w:rPr>
        <w:t xml:space="preserve">Türkçesi, diksiyonu anlaşılır ve </w:t>
      </w:r>
      <w:r w:rsidR="00A12464">
        <w:rPr>
          <w:rFonts w:ascii="Times New Roman" w:hAnsi="Times New Roman" w:cs="Times New Roman"/>
          <w:sz w:val="24"/>
          <w:szCs w:val="24"/>
        </w:rPr>
        <w:t>k</w:t>
      </w:r>
      <w:r w:rsidR="001C798D">
        <w:rPr>
          <w:rFonts w:ascii="Times New Roman" w:hAnsi="Times New Roman" w:cs="Times New Roman"/>
          <w:sz w:val="24"/>
          <w:szCs w:val="24"/>
        </w:rPr>
        <w:t>olay anlaşılabilir mikrofonik ses tonuna sahip olmak.</w:t>
      </w:r>
    </w:p>
    <w:p w:rsidR="0090283F" w:rsidRDefault="00EC0258" w:rsidP="00B6741F">
      <w:pPr>
        <w:jc w:val="both"/>
        <w:rPr>
          <w:rFonts w:ascii="Times New Roman" w:hAnsi="Times New Roman" w:cs="Times New Roman"/>
          <w:sz w:val="24"/>
          <w:szCs w:val="24"/>
        </w:rPr>
      </w:pPr>
      <w:r>
        <w:rPr>
          <w:rFonts w:ascii="Times New Roman" w:hAnsi="Times New Roman" w:cs="Times New Roman"/>
          <w:sz w:val="24"/>
          <w:szCs w:val="24"/>
        </w:rPr>
        <w:t>5</w:t>
      </w:r>
      <w:r w:rsidR="00101730">
        <w:rPr>
          <w:rFonts w:ascii="Times New Roman" w:hAnsi="Times New Roman" w:cs="Times New Roman"/>
          <w:sz w:val="24"/>
          <w:szCs w:val="24"/>
        </w:rPr>
        <w:t>.5</w:t>
      </w:r>
      <w:r w:rsidR="0090283F">
        <w:rPr>
          <w:rFonts w:ascii="Times New Roman" w:hAnsi="Times New Roman" w:cs="Times New Roman"/>
          <w:sz w:val="24"/>
          <w:szCs w:val="24"/>
        </w:rPr>
        <w:t>-7/24 vardiya düzeninde çalışabilir olmak.</w:t>
      </w:r>
    </w:p>
    <w:p w:rsidR="0090283F" w:rsidRDefault="00EC0258" w:rsidP="00B6741F">
      <w:pPr>
        <w:jc w:val="both"/>
        <w:rPr>
          <w:rFonts w:ascii="Times New Roman" w:hAnsi="Times New Roman" w:cs="Times New Roman"/>
          <w:sz w:val="24"/>
          <w:szCs w:val="24"/>
        </w:rPr>
      </w:pPr>
      <w:r>
        <w:rPr>
          <w:rFonts w:ascii="Times New Roman" w:hAnsi="Times New Roman" w:cs="Times New Roman"/>
          <w:sz w:val="24"/>
          <w:szCs w:val="24"/>
        </w:rPr>
        <w:t>5</w:t>
      </w:r>
      <w:r w:rsidR="0090283F">
        <w:rPr>
          <w:rFonts w:ascii="Times New Roman" w:hAnsi="Times New Roman" w:cs="Times New Roman"/>
          <w:sz w:val="24"/>
          <w:szCs w:val="24"/>
        </w:rPr>
        <w:t>.</w:t>
      </w:r>
      <w:r w:rsidR="00101730">
        <w:rPr>
          <w:rFonts w:ascii="Times New Roman" w:hAnsi="Times New Roman" w:cs="Times New Roman"/>
          <w:sz w:val="24"/>
          <w:szCs w:val="24"/>
        </w:rPr>
        <w:t>6</w:t>
      </w:r>
      <w:r w:rsidR="0090283F">
        <w:rPr>
          <w:rFonts w:ascii="Times New Roman" w:hAnsi="Times New Roman" w:cs="Times New Roman"/>
          <w:sz w:val="24"/>
          <w:szCs w:val="24"/>
        </w:rPr>
        <w:t>-Takım çalışmasına yatkın, yoğun çalışma temposuna ayak uydurabilecek ve çağrı merkezini arayan vatandaşlara karşı sabırlı olmak.</w:t>
      </w:r>
    </w:p>
    <w:p w:rsidR="0090283F" w:rsidRDefault="00EC0258" w:rsidP="00B6741F">
      <w:pPr>
        <w:jc w:val="both"/>
        <w:rPr>
          <w:rFonts w:ascii="Times New Roman" w:hAnsi="Times New Roman" w:cs="Times New Roman"/>
          <w:sz w:val="24"/>
          <w:szCs w:val="24"/>
        </w:rPr>
      </w:pPr>
      <w:r>
        <w:rPr>
          <w:rFonts w:ascii="Times New Roman" w:hAnsi="Times New Roman" w:cs="Times New Roman"/>
          <w:sz w:val="24"/>
          <w:szCs w:val="24"/>
        </w:rPr>
        <w:t>5</w:t>
      </w:r>
      <w:r w:rsidR="0090283F">
        <w:rPr>
          <w:rFonts w:ascii="Times New Roman" w:hAnsi="Times New Roman" w:cs="Times New Roman"/>
          <w:sz w:val="24"/>
          <w:szCs w:val="24"/>
        </w:rPr>
        <w:t>.7-Kulağında işitme sorunu</w:t>
      </w:r>
      <w:r w:rsidR="00881543">
        <w:rPr>
          <w:rFonts w:ascii="Times New Roman" w:hAnsi="Times New Roman" w:cs="Times New Roman"/>
          <w:sz w:val="24"/>
          <w:szCs w:val="24"/>
        </w:rPr>
        <w:t>, görme engeli</w:t>
      </w:r>
      <w:r w:rsidR="0090283F">
        <w:rPr>
          <w:rFonts w:ascii="Times New Roman" w:hAnsi="Times New Roman" w:cs="Times New Roman"/>
          <w:sz w:val="24"/>
          <w:szCs w:val="24"/>
        </w:rPr>
        <w:t xml:space="preserve"> ve çağrı merkezinde çalışmaya engel olacak herhangi bir sağlık sorunu olmamalıdır</w:t>
      </w:r>
      <w:r w:rsidR="00902E45">
        <w:rPr>
          <w:rFonts w:ascii="Times New Roman" w:hAnsi="Times New Roman" w:cs="Times New Roman"/>
          <w:sz w:val="24"/>
          <w:szCs w:val="24"/>
        </w:rPr>
        <w:t>. (Sağlık raporu ile belgelenecek)</w:t>
      </w:r>
    </w:p>
    <w:p w:rsidR="0090283F" w:rsidRDefault="00EC0258" w:rsidP="00B6741F">
      <w:pPr>
        <w:jc w:val="both"/>
        <w:rPr>
          <w:rFonts w:ascii="Times New Roman" w:hAnsi="Times New Roman" w:cs="Times New Roman"/>
          <w:sz w:val="24"/>
          <w:szCs w:val="24"/>
        </w:rPr>
      </w:pPr>
      <w:r>
        <w:rPr>
          <w:rFonts w:ascii="Times New Roman" w:hAnsi="Times New Roman" w:cs="Times New Roman"/>
          <w:sz w:val="24"/>
          <w:szCs w:val="24"/>
        </w:rPr>
        <w:t>5</w:t>
      </w:r>
      <w:r w:rsidR="0090283F">
        <w:rPr>
          <w:rFonts w:ascii="Times New Roman" w:hAnsi="Times New Roman" w:cs="Times New Roman"/>
          <w:sz w:val="24"/>
          <w:szCs w:val="24"/>
        </w:rPr>
        <w:t>.8-Güvenlik gerektiren birimlerde çalışmaya engel hali bulunmamak.</w:t>
      </w:r>
    </w:p>
    <w:p w:rsidR="0090283F" w:rsidRDefault="00EC0258" w:rsidP="00B6741F">
      <w:pPr>
        <w:jc w:val="both"/>
        <w:rPr>
          <w:rFonts w:ascii="Times New Roman" w:hAnsi="Times New Roman" w:cs="Times New Roman"/>
          <w:sz w:val="24"/>
          <w:szCs w:val="24"/>
        </w:rPr>
      </w:pPr>
      <w:r>
        <w:rPr>
          <w:rFonts w:ascii="Times New Roman" w:hAnsi="Times New Roman" w:cs="Times New Roman"/>
          <w:sz w:val="24"/>
          <w:szCs w:val="24"/>
        </w:rPr>
        <w:t>5</w:t>
      </w:r>
      <w:r w:rsidR="0082195B">
        <w:rPr>
          <w:rFonts w:ascii="Times New Roman" w:hAnsi="Times New Roman" w:cs="Times New Roman"/>
          <w:sz w:val="24"/>
          <w:szCs w:val="24"/>
        </w:rPr>
        <w:t>.9-Taksırlı suçlar hariç olmak üzere ağır hapis veya altı aydan fazla hapis vey</w:t>
      </w:r>
      <w:r w:rsidR="00425B4B">
        <w:rPr>
          <w:rFonts w:ascii="Times New Roman" w:hAnsi="Times New Roman" w:cs="Times New Roman"/>
          <w:sz w:val="24"/>
          <w:szCs w:val="24"/>
        </w:rPr>
        <w:t>a</w:t>
      </w:r>
      <w:r w:rsidR="0082195B">
        <w:rPr>
          <w:rFonts w:ascii="Times New Roman" w:hAnsi="Times New Roman" w:cs="Times New Roman"/>
          <w:sz w:val="24"/>
          <w:szCs w:val="24"/>
        </w:rPr>
        <w:t xml:space="preserve"> affa uğramış olsa bile Devletin şahsiyetine karşı işlenen suçlarla, zimmet, </w:t>
      </w:r>
      <w:proofErr w:type="gramStart"/>
      <w:r w:rsidR="0082195B">
        <w:rPr>
          <w:rFonts w:ascii="Times New Roman" w:hAnsi="Times New Roman" w:cs="Times New Roman"/>
          <w:sz w:val="24"/>
          <w:szCs w:val="24"/>
        </w:rPr>
        <w:t>irtikap</w:t>
      </w:r>
      <w:proofErr w:type="gramEnd"/>
      <w:r w:rsidR="0082195B">
        <w:rPr>
          <w:rFonts w:ascii="Times New Roman" w:hAnsi="Times New Roman" w:cs="Times New Roman"/>
          <w:sz w:val="24"/>
          <w:szCs w:val="24"/>
        </w:rPr>
        <w:t xml:space="preserve">, rüşvet, hırsızlık, dolandırıcılık, emniyeti suiistimal, sahtecilik, hileli iflas veya istimal ve istihlak kaçakçılığı hariç kaçakçılık, resmi </w:t>
      </w:r>
      <w:r w:rsidR="006B3C4E">
        <w:rPr>
          <w:rFonts w:ascii="Times New Roman" w:hAnsi="Times New Roman" w:cs="Times New Roman"/>
          <w:sz w:val="24"/>
          <w:szCs w:val="24"/>
        </w:rPr>
        <w:t>ihale ve alım satımlara fesat karıştırma, Devlet sırlarını açığa vurma, laf atma, sarkıntılık, ırza tasallut, ırza geçme, kız kadın veya çocuk kaçırma ve alıkoyma, fuhşa teşvik, fuhuş için aracılık, uyuşturucu madde kullanma, uyuşturucu madde</w:t>
      </w:r>
      <w:r w:rsidR="00902E45">
        <w:rPr>
          <w:rFonts w:ascii="Times New Roman" w:hAnsi="Times New Roman" w:cs="Times New Roman"/>
          <w:sz w:val="24"/>
          <w:szCs w:val="24"/>
        </w:rPr>
        <w:t>,</w:t>
      </w:r>
      <w:r w:rsidR="006B3C4E">
        <w:rPr>
          <w:rFonts w:ascii="Times New Roman" w:hAnsi="Times New Roman" w:cs="Times New Roman"/>
          <w:sz w:val="24"/>
          <w:szCs w:val="24"/>
        </w:rPr>
        <w:t xml:space="preserve"> terör suçlarından </w:t>
      </w:r>
      <w:r w:rsidR="00902E45">
        <w:rPr>
          <w:rFonts w:ascii="Times New Roman" w:hAnsi="Times New Roman" w:cs="Times New Roman"/>
          <w:sz w:val="24"/>
          <w:szCs w:val="24"/>
        </w:rPr>
        <w:t xml:space="preserve">ve orman suçlarından </w:t>
      </w:r>
      <w:r w:rsidR="006B3C4E">
        <w:rPr>
          <w:rFonts w:ascii="Times New Roman" w:hAnsi="Times New Roman" w:cs="Times New Roman"/>
          <w:sz w:val="24"/>
          <w:szCs w:val="24"/>
        </w:rPr>
        <w:t xml:space="preserve">dolayı hükümlü olmamak. </w:t>
      </w:r>
      <w:r w:rsidR="00902E45">
        <w:rPr>
          <w:rFonts w:ascii="Times New Roman" w:hAnsi="Times New Roman" w:cs="Times New Roman"/>
          <w:sz w:val="24"/>
          <w:szCs w:val="24"/>
        </w:rPr>
        <w:t>(Adli sicil kaydı ile belgelenecek)</w:t>
      </w:r>
    </w:p>
    <w:p w:rsidR="00812FE4" w:rsidRDefault="00C638A8" w:rsidP="00B6741F">
      <w:pPr>
        <w:jc w:val="both"/>
        <w:rPr>
          <w:rFonts w:ascii="Times New Roman" w:hAnsi="Times New Roman" w:cs="Times New Roman"/>
          <w:sz w:val="24"/>
          <w:szCs w:val="24"/>
        </w:rPr>
      </w:pPr>
      <w:r>
        <w:rPr>
          <w:rFonts w:ascii="Times New Roman" w:hAnsi="Times New Roman" w:cs="Times New Roman"/>
          <w:sz w:val="24"/>
          <w:szCs w:val="24"/>
        </w:rPr>
        <w:t>5</w:t>
      </w:r>
      <w:r w:rsidR="00812FE4">
        <w:rPr>
          <w:rFonts w:ascii="Times New Roman" w:hAnsi="Times New Roman" w:cs="Times New Roman"/>
          <w:sz w:val="24"/>
          <w:szCs w:val="24"/>
        </w:rPr>
        <w:t>.10-Kamu haklarından yasaklı olmamak.</w:t>
      </w:r>
    </w:p>
    <w:p w:rsidR="000C6679" w:rsidRDefault="00C638A8" w:rsidP="00B6741F">
      <w:pPr>
        <w:jc w:val="both"/>
        <w:rPr>
          <w:rFonts w:ascii="Times New Roman" w:hAnsi="Times New Roman" w:cs="Times New Roman"/>
          <w:sz w:val="24"/>
          <w:szCs w:val="24"/>
        </w:rPr>
      </w:pPr>
      <w:r>
        <w:rPr>
          <w:rFonts w:ascii="Times New Roman" w:hAnsi="Times New Roman" w:cs="Times New Roman"/>
          <w:sz w:val="24"/>
          <w:szCs w:val="24"/>
        </w:rPr>
        <w:t>5</w:t>
      </w:r>
      <w:r w:rsidR="000C6679">
        <w:rPr>
          <w:rFonts w:ascii="Times New Roman" w:hAnsi="Times New Roman" w:cs="Times New Roman"/>
          <w:sz w:val="24"/>
          <w:szCs w:val="24"/>
        </w:rPr>
        <w:t>.11- Yükl</w:t>
      </w:r>
      <w:r w:rsidR="004457BD">
        <w:rPr>
          <w:rFonts w:ascii="Times New Roman" w:hAnsi="Times New Roman" w:cs="Times New Roman"/>
          <w:sz w:val="24"/>
          <w:szCs w:val="24"/>
        </w:rPr>
        <w:t xml:space="preserve">enici çalıştıracağı personelin bu </w:t>
      </w:r>
      <w:r w:rsidR="000C6679">
        <w:rPr>
          <w:rFonts w:ascii="Times New Roman" w:hAnsi="Times New Roman" w:cs="Times New Roman"/>
          <w:sz w:val="24"/>
          <w:szCs w:val="24"/>
        </w:rPr>
        <w:t xml:space="preserve">maddedeki şartları sağladığına dair belgeleri sözleşmenin imzalanmasına müteakip </w:t>
      </w:r>
      <w:r w:rsidR="00A12464">
        <w:rPr>
          <w:rFonts w:ascii="Times New Roman" w:hAnsi="Times New Roman" w:cs="Times New Roman"/>
          <w:sz w:val="24"/>
          <w:szCs w:val="24"/>
        </w:rPr>
        <w:t>işe başlamadan önce</w:t>
      </w:r>
      <w:r w:rsidR="000C6679">
        <w:rPr>
          <w:rFonts w:ascii="Times New Roman" w:hAnsi="Times New Roman" w:cs="Times New Roman"/>
          <w:sz w:val="24"/>
          <w:szCs w:val="24"/>
        </w:rPr>
        <w:t xml:space="preserve"> idareye teslim edecektir. İdare yüklenicini çalıştırmak için idareye teklif ettiği personelle yüz yüze görüşerek şartları sağlayıp sağlamadığını tespit edecektir. Yüklenici idarenin uygun görmediği personelin yerine 3 i</w:t>
      </w:r>
      <w:r w:rsidR="006D77DB">
        <w:rPr>
          <w:rFonts w:ascii="Times New Roman" w:hAnsi="Times New Roman" w:cs="Times New Roman"/>
          <w:sz w:val="24"/>
          <w:szCs w:val="24"/>
        </w:rPr>
        <w:t>ş günü içerisinde yeni personelin ismini ve belgelerini idareye sunacaktır.</w:t>
      </w:r>
    </w:p>
    <w:p w:rsidR="006D77DB" w:rsidRDefault="00C638A8" w:rsidP="00B6741F">
      <w:pPr>
        <w:jc w:val="both"/>
        <w:rPr>
          <w:rFonts w:ascii="Times New Roman" w:hAnsi="Times New Roman" w:cs="Times New Roman"/>
          <w:sz w:val="24"/>
          <w:szCs w:val="24"/>
        </w:rPr>
      </w:pPr>
      <w:r>
        <w:rPr>
          <w:rFonts w:ascii="Times New Roman" w:hAnsi="Times New Roman" w:cs="Times New Roman"/>
          <w:sz w:val="24"/>
          <w:szCs w:val="24"/>
        </w:rPr>
        <w:t>5</w:t>
      </w:r>
      <w:r w:rsidR="006D77DB">
        <w:rPr>
          <w:rFonts w:ascii="Times New Roman" w:hAnsi="Times New Roman" w:cs="Times New Roman"/>
          <w:sz w:val="24"/>
          <w:szCs w:val="24"/>
        </w:rPr>
        <w:t>.12-Yukarıda istenen belgeler personel değişiklikleri yapılırken de istenir. Personel tarafından verilen bilgi ve belgelerin gerçeğe aykırı oldukları sonradan bile anlaşılsa gerçeğe aykırı beyanda bulunanların iş akitlerine son verilecektir.</w:t>
      </w:r>
    </w:p>
    <w:p w:rsidR="00C638A8" w:rsidRDefault="00C638A8" w:rsidP="00B6741F">
      <w:pPr>
        <w:jc w:val="both"/>
        <w:rPr>
          <w:rFonts w:ascii="Times New Roman" w:hAnsi="Times New Roman" w:cs="Times New Roman"/>
          <w:sz w:val="24"/>
          <w:szCs w:val="24"/>
        </w:rPr>
      </w:pPr>
    </w:p>
    <w:p w:rsidR="000577A2" w:rsidRDefault="00C638A8" w:rsidP="00B6741F">
      <w:pPr>
        <w:jc w:val="both"/>
        <w:rPr>
          <w:rFonts w:ascii="Times New Roman" w:hAnsi="Times New Roman" w:cs="Times New Roman"/>
          <w:b/>
          <w:sz w:val="24"/>
          <w:szCs w:val="24"/>
        </w:rPr>
      </w:pPr>
      <w:r>
        <w:rPr>
          <w:rFonts w:ascii="Times New Roman" w:hAnsi="Times New Roman" w:cs="Times New Roman"/>
          <w:b/>
          <w:sz w:val="24"/>
          <w:szCs w:val="24"/>
        </w:rPr>
        <w:t>6</w:t>
      </w:r>
      <w:r w:rsidR="000577A2" w:rsidRPr="000577A2">
        <w:rPr>
          <w:rFonts w:ascii="Times New Roman" w:hAnsi="Times New Roman" w:cs="Times New Roman"/>
          <w:b/>
          <w:sz w:val="24"/>
          <w:szCs w:val="24"/>
        </w:rPr>
        <w:t>-</w:t>
      </w:r>
      <w:r w:rsidR="009961CD">
        <w:rPr>
          <w:rFonts w:ascii="Times New Roman" w:hAnsi="Times New Roman" w:cs="Times New Roman"/>
          <w:b/>
          <w:sz w:val="24"/>
          <w:szCs w:val="24"/>
        </w:rPr>
        <w:t>YÜKLENİCİ VE</w:t>
      </w:r>
      <w:r w:rsidR="000577A2" w:rsidRPr="000577A2">
        <w:rPr>
          <w:rFonts w:ascii="Times New Roman" w:hAnsi="Times New Roman" w:cs="Times New Roman"/>
          <w:b/>
          <w:sz w:val="24"/>
          <w:szCs w:val="24"/>
        </w:rPr>
        <w:t xml:space="preserve"> PERSONELE İLİŞKİN DÜZENLEME</w:t>
      </w:r>
    </w:p>
    <w:p w:rsidR="000577A2" w:rsidRDefault="00C638A8" w:rsidP="00B6741F">
      <w:pPr>
        <w:jc w:val="both"/>
        <w:rPr>
          <w:rFonts w:ascii="Times New Roman" w:hAnsi="Times New Roman" w:cs="Times New Roman"/>
          <w:sz w:val="24"/>
          <w:szCs w:val="24"/>
        </w:rPr>
      </w:pPr>
      <w:r>
        <w:rPr>
          <w:rFonts w:ascii="Times New Roman" w:hAnsi="Times New Roman" w:cs="Times New Roman"/>
          <w:sz w:val="24"/>
          <w:szCs w:val="24"/>
        </w:rPr>
        <w:t>6</w:t>
      </w:r>
      <w:r w:rsidR="000577A2" w:rsidRPr="00AD47B2">
        <w:rPr>
          <w:rFonts w:ascii="Times New Roman" w:hAnsi="Times New Roman" w:cs="Times New Roman"/>
          <w:sz w:val="24"/>
          <w:szCs w:val="24"/>
        </w:rPr>
        <w:t>.1-Yüklenici idarenin haberi ve onayı olmadan mazeret belirtmeksizin personel değiştirmeyecektir.</w:t>
      </w:r>
      <w:r w:rsidR="00AD47B2" w:rsidRPr="00AD47B2">
        <w:rPr>
          <w:rFonts w:ascii="Times New Roman" w:hAnsi="Times New Roman" w:cs="Times New Roman"/>
          <w:sz w:val="24"/>
          <w:szCs w:val="24"/>
        </w:rPr>
        <w:t xml:space="preserve"> Yüklenici p</w:t>
      </w:r>
      <w:r w:rsidR="000577A2" w:rsidRPr="00AD47B2">
        <w:rPr>
          <w:rFonts w:ascii="Times New Roman" w:hAnsi="Times New Roman" w:cs="Times New Roman"/>
          <w:sz w:val="24"/>
          <w:szCs w:val="24"/>
        </w:rPr>
        <w:t>ersonel değiştir</w:t>
      </w:r>
      <w:r w:rsidR="00AD47B2" w:rsidRPr="00AD47B2">
        <w:rPr>
          <w:rFonts w:ascii="Times New Roman" w:hAnsi="Times New Roman" w:cs="Times New Roman"/>
          <w:sz w:val="24"/>
          <w:szCs w:val="24"/>
        </w:rPr>
        <w:t>ilmesi zorunlu olması halinde iş programı aksamayacak şekilde gerekli tedbirleri almak zorundadır. İdarece yazılı olarak değiştirilmesi istenen pers</w:t>
      </w:r>
      <w:r w:rsidR="00AD600A">
        <w:rPr>
          <w:rFonts w:ascii="Times New Roman" w:hAnsi="Times New Roman" w:cs="Times New Roman"/>
          <w:sz w:val="24"/>
          <w:szCs w:val="24"/>
        </w:rPr>
        <w:t>onel tebligat tarihini izleyen 7</w:t>
      </w:r>
      <w:r w:rsidR="00AD47B2" w:rsidRPr="00AD47B2">
        <w:rPr>
          <w:rFonts w:ascii="Times New Roman" w:hAnsi="Times New Roman" w:cs="Times New Roman"/>
          <w:sz w:val="24"/>
          <w:szCs w:val="24"/>
        </w:rPr>
        <w:t xml:space="preserve"> iş günü içerisinde ikinci bir ikaza gerek kalmadan değiştirilecektir.</w:t>
      </w:r>
    </w:p>
    <w:p w:rsidR="004A5D61" w:rsidRDefault="004A5D61" w:rsidP="00B6741F">
      <w:pPr>
        <w:jc w:val="both"/>
        <w:rPr>
          <w:rFonts w:ascii="Times New Roman" w:hAnsi="Times New Roman" w:cs="Times New Roman"/>
          <w:sz w:val="24"/>
          <w:szCs w:val="24"/>
        </w:rPr>
      </w:pPr>
    </w:p>
    <w:p w:rsidR="00AD47B2" w:rsidRDefault="00C638A8" w:rsidP="00B6741F">
      <w:pPr>
        <w:jc w:val="both"/>
        <w:rPr>
          <w:rFonts w:ascii="Times New Roman" w:hAnsi="Times New Roman" w:cs="Times New Roman"/>
          <w:b/>
          <w:sz w:val="24"/>
          <w:szCs w:val="24"/>
        </w:rPr>
      </w:pPr>
      <w:r>
        <w:rPr>
          <w:rFonts w:ascii="Times New Roman" w:hAnsi="Times New Roman" w:cs="Times New Roman"/>
          <w:b/>
          <w:sz w:val="24"/>
          <w:szCs w:val="24"/>
        </w:rPr>
        <w:t>7</w:t>
      </w:r>
      <w:r w:rsidR="00AD47B2" w:rsidRPr="00AD47B2">
        <w:rPr>
          <w:rFonts w:ascii="Times New Roman" w:hAnsi="Times New Roman" w:cs="Times New Roman"/>
          <w:b/>
          <w:sz w:val="24"/>
          <w:szCs w:val="24"/>
        </w:rPr>
        <w:t>-</w:t>
      </w:r>
      <w:r w:rsidR="004F3E03">
        <w:rPr>
          <w:rFonts w:ascii="Times New Roman" w:hAnsi="Times New Roman" w:cs="Times New Roman"/>
          <w:b/>
          <w:sz w:val="24"/>
          <w:szCs w:val="24"/>
        </w:rPr>
        <w:t xml:space="preserve">PERSONELİN </w:t>
      </w:r>
      <w:r w:rsidR="00101730">
        <w:rPr>
          <w:rFonts w:ascii="Times New Roman" w:hAnsi="Times New Roman" w:cs="Times New Roman"/>
          <w:b/>
          <w:sz w:val="24"/>
          <w:szCs w:val="24"/>
        </w:rPr>
        <w:t xml:space="preserve">ÇALIŞMA USUL, </w:t>
      </w:r>
      <w:r w:rsidR="00AD47B2" w:rsidRPr="00AD47B2">
        <w:rPr>
          <w:rFonts w:ascii="Times New Roman" w:hAnsi="Times New Roman" w:cs="Times New Roman"/>
          <w:b/>
          <w:sz w:val="24"/>
          <w:szCs w:val="24"/>
        </w:rPr>
        <w:t>ESASLARI</w:t>
      </w:r>
      <w:r w:rsidR="00101730">
        <w:rPr>
          <w:rFonts w:ascii="Times New Roman" w:hAnsi="Times New Roman" w:cs="Times New Roman"/>
          <w:b/>
          <w:sz w:val="24"/>
          <w:szCs w:val="24"/>
        </w:rPr>
        <w:t xml:space="preserve"> İLE GÖREV VE SORUMLULUKLARI</w:t>
      </w:r>
    </w:p>
    <w:p w:rsidR="00AD47B2" w:rsidRDefault="00C638A8" w:rsidP="00B6741F">
      <w:pPr>
        <w:jc w:val="both"/>
        <w:rPr>
          <w:rFonts w:ascii="Times New Roman" w:hAnsi="Times New Roman" w:cs="Times New Roman"/>
          <w:sz w:val="24"/>
          <w:szCs w:val="24"/>
        </w:rPr>
      </w:pPr>
      <w:r>
        <w:rPr>
          <w:rFonts w:ascii="Times New Roman" w:hAnsi="Times New Roman" w:cs="Times New Roman"/>
          <w:sz w:val="24"/>
          <w:szCs w:val="24"/>
        </w:rPr>
        <w:t>7</w:t>
      </w:r>
      <w:r w:rsidR="00AD47B2" w:rsidRPr="00AD47B2">
        <w:rPr>
          <w:rFonts w:ascii="Times New Roman" w:hAnsi="Times New Roman" w:cs="Times New Roman"/>
          <w:sz w:val="24"/>
          <w:szCs w:val="24"/>
        </w:rPr>
        <w:t>.1-Konsollarına düşen her türlü aramayı cevaplandırmak</w:t>
      </w:r>
      <w:r w:rsidR="00AD47B2">
        <w:rPr>
          <w:rFonts w:ascii="Times New Roman" w:hAnsi="Times New Roman" w:cs="Times New Roman"/>
          <w:sz w:val="24"/>
          <w:szCs w:val="24"/>
        </w:rPr>
        <w:t>.</w:t>
      </w:r>
    </w:p>
    <w:p w:rsidR="00AD47B2" w:rsidRDefault="00C638A8" w:rsidP="00B6741F">
      <w:pPr>
        <w:jc w:val="both"/>
        <w:rPr>
          <w:rFonts w:ascii="Times New Roman" w:hAnsi="Times New Roman" w:cs="Times New Roman"/>
          <w:sz w:val="24"/>
          <w:szCs w:val="24"/>
        </w:rPr>
      </w:pPr>
      <w:r>
        <w:rPr>
          <w:rFonts w:ascii="Times New Roman" w:hAnsi="Times New Roman" w:cs="Times New Roman"/>
          <w:sz w:val="24"/>
          <w:szCs w:val="24"/>
        </w:rPr>
        <w:t>7</w:t>
      </w:r>
      <w:r w:rsidR="00AD47B2">
        <w:rPr>
          <w:rFonts w:ascii="Times New Roman" w:hAnsi="Times New Roman" w:cs="Times New Roman"/>
          <w:sz w:val="24"/>
          <w:szCs w:val="24"/>
        </w:rPr>
        <w:t>.2-Konsollarında yaşanacak donanım ve yazılımla ilgili her türlü sorunu ivedilikle yetkililere bildirmek.</w:t>
      </w:r>
    </w:p>
    <w:p w:rsidR="00AD47B2" w:rsidRDefault="00C638A8" w:rsidP="00B6741F">
      <w:pPr>
        <w:jc w:val="both"/>
        <w:rPr>
          <w:rFonts w:ascii="Times New Roman" w:hAnsi="Times New Roman" w:cs="Times New Roman"/>
          <w:sz w:val="24"/>
          <w:szCs w:val="24"/>
        </w:rPr>
      </w:pPr>
      <w:r>
        <w:rPr>
          <w:rFonts w:ascii="Times New Roman" w:hAnsi="Times New Roman" w:cs="Times New Roman"/>
          <w:sz w:val="24"/>
          <w:szCs w:val="24"/>
        </w:rPr>
        <w:t>7</w:t>
      </w:r>
      <w:r w:rsidR="005266F6">
        <w:rPr>
          <w:rFonts w:ascii="Times New Roman" w:hAnsi="Times New Roman" w:cs="Times New Roman"/>
          <w:sz w:val="24"/>
          <w:szCs w:val="24"/>
        </w:rPr>
        <w:t>.3</w:t>
      </w:r>
      <w:r w:rsidR="00AD47B2">
        <w:rPr>
          <w:rFonts w:ascii="Times New Roman" w:hAnsi="Times New Roman" w:cs="Times New Roman"/>
          <w:sz w:val="24"/>
          <w:szCs w:val="24"/>
        </w:rPr>
        <w:t>-</w:t>
      </w:r>
      <w:r w:rsidR="000324C8">
        <w:rPr>
          <w:rFonts w:ascii="Times New Roman" w:hAnsi="Times New Roman" w:cs="Times New Roman"/>
          <w:sz w:val="24"/>
          <w:szCs w:val="24"/>
        </w:rPr>
        <w:t xml:space="preserve">Çağrıyı yapan </w:t>
      </w:r>
      <w:r w:rsidR="00785E58">
        <w:rPr>
          <w:rFonts w:ascii="Times New Roman" w:hAnsi="Times New Roman" w:cs="Times New Roman"/>
          <w:sz w:val="24"/>
          <w:szCs w:val="24"/>
        </w:rPr>
        <w:t>kişinin</w:t>
      </w:r>
      <w:r w:rsidR="000324C8">
        <w:rPr>
          <w:rFonts w:ascii="Times New Roman" w:hAnsi="Times New Roman" w:cs="Times New Roman"/>
          <w:sz w:val="24"/>
          <w:szCs w:val="24"/>
        </w:rPr>
        <w:t xml:space="preserve"> her türlü ifadesine karşılık genel ahlak kuralları içerisinde cevap vermek.</w:t>
      </w:r>
    </w:p>
    <w:p w:rsidR="00AA1C99" w:rsidRDefault="00C638A8" w:rsidP="00B6741F">
      <w:pPr>
        <w:jc w:val="both"/>
        <w:rPr>
          <w:rFonts w:ascii="Times New Roman" w:hAnsi="Times New Roman" w:cs="Times New Roman"/>
          <w:sz w:val="24"/>
          <w:szCs w:val="24"/>
        </w:rPr>
      </w:pPr>
      <w:r>
        <w:rPr>
          <w:rFonts w:ascii="Times New Roman" w:hAnsi="Times New Roman" w:cs="Times New Roman"/>
          <w:sz w:val="24"/>
          <w:szCs w:val="24"/>
        </w:rPr>
        <w:t>7</w:t>
      </w:r>
      <w:r w:rsidR="00AA1C99">
        <w:rPr>
          <w:rFonts w:ascii="Times New Roman" w:hAnsi="Times New Roman" w:cs="Times New Roman"/>
          <w:sz w:val="24"/>
          <w:szCs w:val="24"/>
        </w:rPr>
        <w:t xml:space="preserve">.4-Çağrıyı yapan kişinin hakaret, küfür, </w:t>
      </w:r>
      <w:proofErr w:type="spellStart"/>
      <w:r w:rsidR="00AA1C99">
        <w:rPr>
          <w:rFonts w:ascii="Times New Roman" w:hAnsi="Times New Roman" w:cs="Times New Roman"/>
          <w:sz w:val="24"/>
          <w:szCs w:val="24"/>
        </w:rPr>
        <w:t>tedit</w:t>
      </w:r>
      <w:proofErr w:type="spellEnd"/>
      <w:r w:rsidR="00AA1C99">
        <w:rPr>
          <w:rFonts w:ascii="Times New Roman" w:hAnsi="Times New Roman" w:cs="Times New Roman"/>
          <w:sz w:val="24"/>
          <w:szCs w:val="24"/>
        </w:rPr>
        <w:t xml:space="preserve"> </w:t>
      </w:r>
      <w:proofErr w:type="spellStart"/>
      <w:r w:rsidR="00AA1C99">
        <w:rPr>
          <w:rFonts w:ascii="Times New Roman" w:hAnsi="Times New Roman" w:cs="Times New Roman"/>
          <w:sz w:val="24"/>
          <w:szCs w:val="24"/>
        </w:rPr>
        <w:t>v.b</w:t>
      </w:r>
      <w:proofErr w:type="spellEnd"/>
      <w:r w:rsidR="00AA1C99">
        <w:rPr>
          <w:rFonts w:ascii="Times New Roman" w:hAnsi="Times New Roman" w:cs="Times New Roman"/>
          <w:sz w:val="24"/>
          <w:szCs w:val="24"/>
        </w:rPr>
        <w:t xml:space="preserve"> suç teşkil eden ifadeler kullanması halinde grup yetkilisini bilgilendirmek.</w:t>
      </w:r>
    </w:p>
    <w:p w:rsidR="000324C8" w:rsidRDefault="00C638A8" w:rsidP="00B6741F">
      <w:pPr>
        <w:jc w:val="both"/>
        <w:rPr>
          <w:rFonts w:ascii="Times New Roman" w:hAnsi="Times New Roman" w:cs="Times New Roman"/>
          <w:sz w:val="24"/>
          <w:szCs w:val="24"/>
        </w:rPr>
      </w:pPr>
      <w:r>
        <w:rPr>
          <w:rFonts w:ascii="Times New Roman" w:hAnsi="Times New Roman" w:cs="Times New Roman"/>
          <w:sz w:val="24"/>
          <w:szCs w:val="24"/>
        </w:rPr>
        <w:t>7</w:t>
      </w:r>
      <w:r w:rsidR="005266F6">
        <w:rPr>
          <w:rFonts w:ascii="Times New Roman" w:hAnsi="Times New Roman" w:cs="Times New Roman"/>
          <w:sz w:val="24"/>
          <w:szCs w:val="24"/>
        </w:rPr>
        <w:t>.5</w:t>
      </w:r>
      <w:r w:rsidR="000324C8">
        <w:rPr>
          <w:rFonts w:ascii="Times New Roman" w:hAnsi="Times New Roman" w:cs="Times New Roman"/>
          <w:sz w:val="24"/>
          <w:szCs w:val="24"/>
        </w:rPr>
        <w:t>-Bilgi ve danışma aramalar</w:t>
      </w:r>
      <w:r w:rsidR="00395D95">
        <w:rPr>
          <w:rFonts w:ascii="Times New Roman" w:hAnsi="Times New Roman" w:cs="Times New Roman"/>
          <w:sz w:val="24"/>
          <w:szCs w:val="24"/>
        </w:rPr>
        <w:t>ın</w:t>
      </w:r>
      <w:r w:rsidR="000324C8">
        <w:rPr>
          <w:rFonts w:ascii="Times New Roman" w:hAnsi="Times New Roman" w:cs="Times New Roman"/>
          <w:sz w:val="24"/>
          <w:szCs w:val="24"/>
        </w:rPr>
        <w:t>da, çağrı yapanı konunun çağrı merkeziyle ilgili bir konu olmadığı hususunda bilgilendirerek, usulüne uygun şekilde</w:t>
      </w:r>
      <w:r w:rsidR="009A1142">
        <w:rPr>
          <w:rFonts w:ascii="Times New Roman" w:hAnsi="Times New Roman" w:cs="Times New Roman"/>
          <w:sz w:val="24"/>
          <w:szCs w:val="24"/>
        </w:rPr>
        <w:t xml:space="preserve"> çağrıyı yapanın bilgiyi alabileceği kurum hakkında bilgi sahibi olmasını sağlamak</w:t>
      </w:r>
    </w:p>
    <w:p w:rsidR="000324C8" w:rsidRDefault="00C638A8" w:rsidP="00B6741F">
      <w:pPr>
        <w:jc w:val="both"/>
        <w:rPr>
          <w:rFonts w:ascii="Times New Roman" w:hAnsi="Times New Roman" w:cs="Times New Roman"/>
          <w:sz w:val="24"/>
          <w:szCs w:val="24"/>
        </w:rPr>
      </w:pPr>
      <w:r>
        <w:rPr>
          <w:rFonts w:ascii="Times New Roman" w:hAnsi="Times New Roman" w:cs="Times New Roman"/>
          <w:sz w:val="24"/>
          <w:szCs w:val="24"/>
        </w:rPr>
        <w:t>7</w:t>
      </w:r>
      <w:r w:rsidR="005266F6">
        <w:rPr>
          <w:rFonts w:ascii="Times New Roman" w:hAnsi="Times New Roman" w:cs="Times New Roman"/>
          <w:sz w:val="24"/>
          <w:szCs w:val="24"/>
        </w:rPr>
        <w:t>.6</w:t>
      </w:r>
      <w:r w:rsidR="000324C8">
        <w:rPr>
          <w:rFonts w:ascii="Times New Roman" w:hAnsi="Times New Roman" w:cs="Times New Roman"/>
          <w:sz w:val="24"/>
          <w:szCs w:val="24"/>
        </w:rPr>
        <w:t>- Asılsız ihbar olarak değerlendirdiği çağrıyı bildirmek.</w:t>
      </w:r>
    </w:p>
    <w:p w:rsidR="000324C8" w:rsidRDefault="00C638A8" w:rsidP="00B6741F">
      <w:pPr>
        <w:jc w:val="both"/>
        <w:rPr>
          <w:rFonts w:ascii="Times New Roman" w:hAnsi="Times New Roman" w:cs="Times New Roman"/>
          <w:sz w:val="24"/>
          <w:szCs w:val="24"/>
        </w:rPr>
      </w:pPr>
      <w:r>
        <w:rPr>
          <w:rFonts w:ascii="Times New Roman" w:hAnsi="Times New Roman" w:cs="Times New Roman"/>
          <w:sz w:val="24"/>
          <w:szCs w:val="24"/>
        </w:rPr>
        <w:t>7</w:t>
      </w:r>
      <w:r w:rsidR="005266F6">
        <w:rPr>
          <w:rFonts w:ascii="Times New Roman" w:hAnsi="Times New Roman" w:cs="Times New Roman"/>
          <w:sz w:val="24"/>
          <w:szCs w:val="24"/>
        </w:rPr>
        <w:t>.7</w:t>
      </w:r>
      <w:r w:rsidR="000324C8">
        <w:rPr>
          <w:rFonts w:ascii="Times New Roman" w:hAnsi="Times New Roman" w:cs="Times New Roman"/>
          <w:sz w:val="24"/>
          <w:szCs w:val="24"/>
        </w:rPr>
        <w:t>-</w:t>
      </w:r>
      <w:r w:rsidR="00CA5D37">
        <w:rPr>
          <w:rFonts w:ascii="Times New Roman" w:hAnsi="Times New Roman" w:cs="Times New Roman"/>
          <w:sz w:val="24"/>
          <w:szCs w:val="24"/>
        </w:rPr>
        <w:t xml:space="preserve">Vaka kaydı oluşturulan kayıt için vaka bilgi giriş </w:t>
      </w:r>
      <w:proofErr w:type="gramStart"/>
      <w:r w:rsidR="00CA5D37">
        <w:rPr>
          <w:rFonts w:ascii="Times New Roman" w:hAnsi="Times New Roman" w:cs="Times New Roman"/>
          <w:sz w:val="24"/>
          <w:szCs w:val="24"/>
        </w:rPr>
        <w:t>modülünde</w:t>
      </w:r>
      <w:proofErr w:type="gramEnd"/>
      <w:r w:rsidR="00CA5D37">
        <w:rPr>
          <w:rFonts w:ascii="Times New Roman" w:hAnsi="Times New Roman" w:cs="Times New Roman"/>
          <w:sz w:val="24"/>
          <w:szCs w:val="24"/>
        </w:rPr>
        <w:t xml:space="preserve"> derhal konum sorgusu yapmak, bu şekilde </w:t>
      </w:r>
      <w:r w:rsidR="00413786">
        <w:rPr>
          <w:rFonts w:ascii="Times New Roman" w:hAnsi="Times New Roman" w:cs="Times New Roman"/>
          <w:sz w:val="24"/>
          <w:szCs w:val="24"/>
        </w:rPr>
        <w:t xml:space="preserve">adresin tespit edilememesi halinde, adresin ve çağrının hangi </w:t>
      </w:r>
      <w:r w:rsidR="007748E4">
        <w:rPr>
          <w:rFonts w:ascii="Times New Roman" w:hAnsi="Times New Roman" w:cs="Times New Roman"/>
          <w:sz w:val="24"/>
          <w:szCs w:val="24"/>
        </w:rPr>
        <w:t>Orman Genel Müdürlüğü birimine</w:t>
      </w:r>
      <w:r w:rsidR="00413786">
        <w:rPr>
          <w:rFonts w:ascii="Times New Roman" w:hAnsi="Times New Roman" w:cs="Times New Roman"/>
          <w:sz w:val="24"/>
          <w:szCs w:val="24"/>
        </w:rPr>
        <w:t xml:space="preserve"> aktarılması gerektiğini anlayacak düzeyde olayı öğrenmek ve ilgili kurum yetkilisine veya yetkililerine çağrıyı aktarmak.</w:t>
      </w:r>
    </w:p>
    <w:p w:rsidR="00413786" w:rsidRDefault="00C638A8" w:rsidP="00B6741F">
      <w:pPr>
        <w:jc w:val="both"/>
        <w:rPr>
          <w:rFonts w:ascii="Times New Roman" w:hAnsi="Times New Roman" w:cs="Times New Roman"/>
          <w:sz w:val="24"/>
          <w:szCs w:val="24"/>
        </w:rPr>
      </w:pPr>
      <w:r>
        <w:rPr>
          <w:rFonts w:ascii="Times New Roman" w:hAnsi="Times New Roman" w:cs="Times New Roman"/>
          <w:sz w:val="24"/>
          <w:szCs w:val="24"/>
        </w:rPr>
        <w:t>7</w:t>
      </w:r>
      <w:r w:rsidR="00ED15A1">
        <w:rPr>
          <w:rFonts w:ascii="Times New Roman" w:hAnsi="Times New Roman" w:cs="Times New Roman"/>
          <w:sz w:val="24"/>
          <w:szCs w:val="24"/>
        </w:rPr>
        <w:t>.8</w:t>
      </w:r>
      <w:r w:rsidR="00413786">
        <w:rPr>
          <w:rFonts w:ascii="Times New Roman" w:hAnsi="Times New Roman" w:cs="Times New Roman"/>
          <w:sz w:val="24"/>
          <w:szCs w:val="24"/>
        </w:rPr>
        <w:t xml:space="preserve">- Acil çağrı yapan kişinin numarasının görünmemesi </w:t>
      </w:r>
      <w:r w:rsidR="009D6243">
        <w:rPr>
          <w:rFonts w:ascii="Times New Roman" w:hAnsi="Times New Roman" w:cs="Times New Roman"/>
          <w:sz w:val="24"/>
          <w:szCs w:val="24"/>
        </w:rPr>
        <w:t>halinde arayanın</w:t>
      </w:r>
      <w:r w:rsidR="00413786">
        <w:rPr>
          <w:rFonts w:ascii="Times New Roman" w:hAnsi="Times New Roman" w:cs="Times New Roman"/>
          <w:sz w:val="24"/>
          <w:szCs w:val="24"/>
        </w:rPr>
        <w:t xml:space="preserve"> numarasını ve iletişim kurulabilecek başka telefon numarası olup olmadığını sorgulamak.</w:t>
      </w:r>
    </w:p>
    <w:p w:rsidR="00F831A3" w:rsidRDefault="00C638A8" w:rsidP="00B6741F">
      <w:pPr>
        <w:jc w:val="both"/>
        <w:rPr>
          <w:rFonts w:ascii="Times New Roman" w:hAnsi="Times New Roman" w:cs="Times New Roman"/>
          <w:sz w:val="24"/>
          <w:szCs w:val="24"/>
        </w:rPr>
      </w:pPr>
      <w:r>
        <w:rPr>
          <w:rFonts w:ascii="Times New Roman" w:hAnsi="Times New Roman" w:cs="Times New Roman"/>
          <w:sz w:val="24"/>
          <w:szCs w:val="24"/>
        </w:rPr>
        <w:t>7</w:t>
      </w:r>
      <w:r w:rsidR="00ED15A1">
        <w:rPr>
          <w:rFonts w:ascii="Times New Roman" w:hAnsi="Times New Roman" w:cs="Times New Roman"/>
          <w:sz w:val="24"/>
          <w:szCs w:val="24"/>
        </w:rPr>
        <w:t>.9</w:t>
      </w:r>
      <w:r w:rsidR="00F831A3">
        <w:rPr>
          <w:rFonts w:ascii="Times New Roman" w:hAnsi="Times New Roman" w:cs="Times New Roman"/>
          <w:sz w:val="24"/>
          <w:szCs w:val="24"/>
        </w:rPr>
        <w:t>-Çağrı kendisine atandıktan sonra sistemden veya arayandan kaynaklanan bir hata nedeniyle konuşmanın kesilmesi halinde derhal arayan kişiye geri dönüş yapmak.</w:t>
      </w:r>
    </w:p>
    <w:p w:rsidR="00F831A3" w:rsidRDefault="00C638A8" w:rsidP="00B6741F">
      <w:pPr>
        <w:jc w:val="both"/>
        <w:rPr>
          <w:rFonts w:ascii="Times New Roman" w:hAnsi="Times New Roman" w:cs="Times New Roman"/>
          <w:sz w:val="24"/>
          <w:szCs w:val="24"/>
        </w:rPr>
      </w:pPr>
      <w:r>
        <w:rPr>
          <w:rFonts w:ascii="Times New Roman" w:hAnsi="Times New Roman" w:cs="Times New Roman"/>
          <w:sz w:val="24"/>
          <w:szCs w:val="24"/>
        </w:rPr>
        <w:t>7</w:t>
      </w:r>
      <w:r w:rsidR="00EF1A79">
        <w:rPr>
          <w:rFonts w:ascii="Times New Roman" w:hAnsi="Times New Roman" w:cs="Times New Roman"/>
          <w:sz w:val="24"/>
          <w:szCs w:val="24"/>
        </w:rPr>
        <w:t>.1</w:t>
      </w:r>
      <w:r w:rsidR="00ED15A1">
        <w:rPr>
          <w:rFonts w:ascii="Times New Roman" w:hAnsi="Times New Roman" w:cs="Times New Roman"/>
          <w:sz w:val="24"/>
          <w:szCs w:val="24"/>
        </w:rPr>
        <w:t>0</w:t>
      </w:r>
      <w:r w:rsidR="00F831A3">
        <w:rPr>
          <w:rFonts w:ascii="Times New Roman" w:hAnsi="Times New Roman" w:cs="Times New Roman"/>
          <w:sz w:val="24"/>
          <w:szCs w:val="24"/>
        </w:rPr>
        <w:t>-Vardiya değişiminde bir sonraki vardiyada eş görevlisi gelinceye kadar görevini sürdürmek.</w:t>
      </w:r>
    </w:p>
    <w:p w:rsidR="00F831A3" w:rsidRDefault="00C638A8" w:rsidP="00B6741F">
      <w:pPr>
        <w:jc w:val="both"/>
        <w:rPr>
          <w:rFonts w:ascii="Times New Roman" w:hAnsi="Times New Roman" w:cs="Times New Roman"/>
          <w:sz w:val="24"/>
          <w:szCs w:val="24"/>
        </w:rPr>
      </w:pPr>
      <w:r>
        <w:rPr>
          <w:rFonts w:ascii="Times New Roman" w:hAnsi="Times New Roman" w:cs="Times New Roman"/>
          <w:sz w:val="24"/>
          <w:szCs w:val="24"/>
        </w:rPr>
        <w:t>7</w:t>
      </w:r>
      <w:r w:rsidR="00EF1A79">
        <w:rPr>
          <w:rFonts w:ascii="Times New Roman" w:hAnsi="Times New Roman" w:cs="Times New Roman"/>
          <w:sz w:val="24"/>
          <w:szCs w:val="24"/>
        </w:rPr>
        <w:t>.1</w:t>
      </w:r>
      <w:r w:rsidR="00ED15A1">
        <w:rPr>
          <w:rFonts w:ascii="Times New Roman" w:hAnsi="Times New Roman" w:cs="Times New Roman"/>
          <w:sz w:val="24"/>
          <w:szCs w:val="24"/>
        </w:rPr>
        <w:t>1</w:t>
      </w:r>
      <w:r w:rsidR="00F831A3">
        <w:rPr>
          <w:rFonts w:ascii="Times New Roman" w:hAnsi="Times New Roman" w:cs="Times New Roman"/>
          <w:sz w:val="24"/>
          <w:szCs w:val="24"/>
        </w:rPr>
        <w:t>-Adli soruşturma ger</w:t>
      </w:r>
      <w:r w:rsidR="009F2201">
        <w:rPr>
          <w:rFonts w:ascii="Times New Roman" w:hAnsi="Times New Roman" w:cs="Times New Roman"/>
          <w:sz w:val="24"/>
          <w:szCs w:val="24"/>
        </w:rPr>
        <w:t>ektirecek haber değeri olan ola</w:t>
      </w:r>
      <w:r w:rsidR="00F831A3">
        <w:rPr>
          <w:rFonts w:ascii="Times New Roman" w:hAnsi="Times New Roman" w:cs="Times New Roman"/>
          <w:sz w:val="24"/>
          <w:szCs w:val="24"/>
        </w:rPr>
        <w:t xml:space="preserve">ğandışı durumlarda </w:t>
      </w:r>
      <w:r w:rsidR="007D2131">
        <w:rPr>
          <w:rFonts w:ascii="Times New Roman" w:hAnsi="Times New Roman" w:cs="Times New Roman"/>
          <w:sz w:val="24"/>
          <w:szCs w:val="24"/>
        </w:rPr>
        <w:t>veya birkaç</w:t>
      </w:r>
      <w:r w:rsidR="00F831A3">
        <w:rPr>
          <w:rFonts w:ascii="Times New Roman" w:hAnsi="Times New Roman" w:cs="Times New Roman"/>
          <w:sz w:val="24"/>
          <w:szCs w:val="24"/>
        </w:rPr>
        <w:t xml:space="preserve"> kurumun organize olarak müdahale ettiği veya edeceği vakaları çağrı merkezi yetkilisine </w:t>
      </w:r>
      <w:r w:rsidR="00BA2297">
        <w:rPr>
          <w:rFonts w:ascii="Times New Roman" w:hAnsi="Times New Roman" w:cs="Times New Roman"/>
          <w:sz w:val="24"/>
          <w:szCs w:val="24"/>
        </w:rPr>
        <w:t>iletmek.</w:t>
      </w:r>
    </w:p>
    <w:p w:rsidR="00F831A3" w:rsidRDefault="00C638A8" w:rsidP="00B6741F">
      <w:pPr>
        <w:jc w:val="both"/>
        <w:rPr>
          <w:rFonts w:ascii="Times New Roman" w:hAnsi="Times New Roman" w:cs="Times New Roman"/>
          <w:sz w:val="24"/>
          <w:szCs w:val="24"/>
        </w:rPr>
      </w:pPr>
      <w:r>
        <w:rPr>
          <w:rFonts w:ascii="Times New Roman" w:hAnsi="Times New Roman" w:cs="Times New Roman"/>
          <w:sz w:val="24"/>
          <w:szCs w:val="24"/>
        </w:rPr>
        <w:t>7</w:t>
      </w:r>
      <w:r w:rsidR="00EF1A79">
        <w:rPr>
          <w:rFonts w:ascii="Times New Roman" w:hAnsi="Times New Roman" w:cs="Times New Roman"/>
          <w:sz w:val="24"/>
          <w:szCs w:val="24"/>
        </w:rPr>
        <w:t>.1</w:t>
      </w:r>
      <w:r w:rsidR="00ED15A1">
        <w:rPr>
          <w:rFonts w:ascii="Times New Roman" w:hAnsi="Times New Roman" w:cs="Times New Roman"/>
          <w:sz w:val="24"/>
          <w:szCs w:val="24"/>
        </w:rPr>
        <w:t>2</w:t>
      </w:r>
      <w:r w:rsidR="00F831A3">
        <w:rPr>
          <w:rFonts w:ascii="Times New Roman" w:hAnsi="Times New Roman" w:cs="Times New Roman"/>
          <w:sz w:val="24"/>
          <w:szCs w:val="24"/>
        </w:rPr>
        <w:t>-Çağrı merkezine gelen bilgi ve ihbarları ilgisi olamaya</w:t>
      </w:r>
      <w:r w:rsidR="009131EB">
        <w:rPr>
          <w:rFonts w:ascii="Times New Roman" w:hAnsi="Times New Roman" w:cs="Times New Roman"/>
          <w:sz w:val="24"/>
          <w:szCs w:val="24"/>
        </w:rPr>
        <w:t xml:space="preserve">n kişilerle paylaşmamak. </w:t>
      </w:r>
    </w:p>
    <w:p w:rsidR="007D2131" w:rsidRDefault="00C638A8" w:rsidP="00B6741F">
      <w:pPr>
        <w:jc w:val="both"/>
        <w:rPr>
          <w:rFonts w:ascii="Times New Roman" w:hAnsi="Times New Roman" w:cs="Times New Roman"/>
          <w:sz w:val="24"/>
          <w:szCs w:val="24"/>
        </w:rPr>
      </w:pPr>
      <w:r>
        <w:rPr>
          <w:rFonts w:ascii="Times New Roman" w:hAnsi="Times New Roman" w:cs="Times New Roman"/>
          <w:sz w:val="24"/>
          <w:szCs w:val="24"/>
        </w:rPr>
        <w:t>7</w:t>
      </w:r>
      <w:r w:rsidR="00EF1A79">
        <w:rPr>
          <w:rFonts w:ascii="Times New Roman" w:hAnsi="Times New Roman" w:cs="Times New Roman"/>
          <w:sz w:val="24"/>
          <w:szCs w:val="24"/>
        </w:rPr>
        <w:t>.1</w:t>
      </w:r>
      <w:r w:rsidR="00ED15A1">
        <w:rPr>
          <w:rFonts w:ascii="Times New Roman" w:hAnsi="Times New Roman" w:cs="Times New Roman"/>
          <w:sz w:val="24"/>
          <w:szCs w:val="24"/>
        </w:rPr>
        <w:t>3</w:t>
      </w:r>
      <w:r w:rsidR="00CB11EF">
        <w:rPr>
          <w:rFonts w:ascii="Times New Roman" w:hAnsi="Times New Roman" w:cs="Times New Roman"/>
          <w:sz w:val="24"/>
          <w:szCs w:val="24"/>
        </w:rPr>
        <w:t>-P</w:t>
      </w:r>
      <w:r w:rsidR="007D2131">
        <w:rPr>
          <w:rFonts w:ascii="Times New Roman" w:hAnsi="Times New Roman" w:cs="Times New Roman"/>
          <w:sz w:val="24"/>
          <w:szCs w:val="24"/>
        </w:rPr>
        <w:t xml:space="preserve">ersonel her ne suretle olursa olsun </w:t>
      </w:r>
      <w:r w:rsidR="0056163E">
        <w:rPr>
          <w:rFonts w:ascii="Times New Roman" w:hAnsi="Times New Roman" w:cs="Times New Roman"/>
          <w:sz w:val="24"/>
          <w:szCs w:val="24"/>
        </w:rPr>
        <w:t>grup</w:t>
      </w:r>
      <w:r w:rsidR="005C3C4F">
        <w:rPr>
          <w:rFonts w:ascii="Times New Roman" w:hAnsi="Times New Roman" w:cs="Times New Roman"/>
          <w:sz w:val="24"/>
          <w:szCs w:val="24"/>
        </w:rPr>
        <w:t xml:space="preserve"> </w:t>
      </w:r>
      <w:r w:rsidR="007D2131">
        <w:rPr>
          <w:rFonts w:ascii="Times New Roman" w:hAnsi="Times New Roman" w:cs="Times New Roman"/>
          <w:sz w:val="24"/>
          <w:szCs w:val="24"/>
        </w:rPr>
        <w:t xml:space="preserve">yetkilisinin </w:t>
      </w:r>
      <w:r w:rsidR="005C3C4F">
        <w:rPr>
          <w:rFonts w:ascii="Times New Roman" w:hAnsi="Times New Roman" w:cs="Times New Roman"/>
          <w:sz w:val="24"/>
          <w:szCs w:val="24"/>
        </w:rPr>
        <w:t xml:space="preserve">veya </w:t>
      </w:r>
      <w:r w:rsidR="0099173B">
        <w:rPr>
          <w:rFonts w:ascii="Times New Roman" w:hAnsi="Times New Roman" w:cs="Times New Roman"/>
          <w:sz w:val="24"/>
          <w:szCs w:val="24"/>
        </w:rPr>
        <w:t>vardiya</w:t>
      </w:r>
      <w:r w:rsidR="005C3C4F">
        <w:rPr>
          <w:rFonts w:ascii="Times New Roman" w:hAnsi="Times New Roman" w:cs="Times New Roman"/>
          <w:sz w:val="24"/>
          <w:szCs w:val="24"/>
        </w:rPr>
        <w:t xml:space="preserve"> sorumlusunun </w:t>
      </w:r>
      <w:r w:rsidR="007D2131">
        <w:rPr>
          <w:rFonts w:ascii="Times New Roman" w:hAnsi="Times New Roman" w:cs="Times New Roman"/>
          <w:sz w:val="24"/>
          <w:szCs w:val="24"/>
        </w:rPr>
        <w:t>izni olmadan iş yerinden</w:t>
      </w:r>
      <w:r w:rsidR="007748E4">
        <w:rPr>
          <w:rFonts w:ascii="Times New Roman" w:hAnsi="Times New Roman" w:cs="Times New Roman"/>
          <w:sz w:val="24"/>
          <w:szCs w:val="24"/>
        </w:rPr>
        <w:t xml:space="preserve"> (Bilgisayar başından)</w:t>
      </w:r>
      <w:r w:rsidR="007D2131">
        <w:rPr>
          <w:rFonts w:ascii="Times New Roman" w:hAnsi="Times New Roman" w:cs="Times New Roman"/>
          <w:sz w:val="24"/>
          <w:szCs w:val="24"/>
        </w:rPr>
        <w:t xml:space="preserve"> ayrılamaz.</w:t>
      </w:r>
    </w:p>
    <w:p w:rsidR="004A5D61" w:rsidRDefault="004A5D61" w:rsidP="00B6741F">
      <w:pPr>
        <w:jc w:val="both"/>
        <w:rPr>
          <w:rFonts w:ascii="Times New Roman" w:hAnsi="Times New Roman" w:cs="Times New Roman"/>
          <w:sz w:val="24"/>
          <w:szCs w:val="24"/>
        </w:rPr>
      </w:pPr>
    </w:p>
    <w:p w:rsidR="00A21DA4" w:rsidRPr="001C798D" w:rsidRDefault="00C638A8" w:rsidP="00A21DA4">
      <w:pPr>
        <w:jc w:val="both"/>
        <w:rPr>
          <w:rFonts w:ascii="Times New Roman" w:hAnsi="Times New Roman" w:cs="Times New Roman"/>
          <w:b/>
          <w:sz w:val="24"/>
          <w:szCs w:val="24"/>
        </w:rPr>
      </w:pPr>
      <w:r>
        <w:rPr>
          <w:rFonts w:ascii="Times New Roman" w:hAnsi="Times New Roman" w:cs="Times New Roman"/>
          <w:b/>
          <w:sz w:val="24"/>
          <w:szCs w:val="24"/>
        </w:rPr>
        <w:t>8</w:t>
      </w:r>
      <w:r w:rsidR="00A21DA4" w:rsidRPr="001C798D">
        <w:rPr>
          <w:rFonts w:ascii="Times New Roman" w:hAnsi="Times New Roman" w:cs="Times New Roman"/>
          <w:b/>
          <w:sz w:val="24"/>
          <w:szCs w:val="24"/>
        </w:rPr>
        <w:t>-ÇALIŞMA SÜRESİ</w:t>
      </w:r>
      <w:r w:rsidR="00A21DA4">
        <w:rPr>
          <w:rFonts w:ascii="Times New Roman" w:hAnsi="Times New Roman" w:cs="Times New Roman"/>
          <w:b/>
          <w:sz w:val="24"/>
          <w:szCs w:val="24"/>
        </w:rPr>
        <w:t xml:space="preserve"> VE ÇALIŞMA DÜZENİ İLE İLGİLİ HUSUSLAR</w:t>
      </w:r>
    </w:p>
    <w:p w:rsidR="00A21DA4" w:rsidRPr="001F2CCF" w:rsidRDefault="00C638A8" w:rsidP="00A21DA4">
      <w:pPr>
        <w:jc w:val="both"/>
        <w:rPr>
          <w:rFonts w:ascii="Times New Roman" w:hAnsi="Times New Roman" w:cs="Times New Roman"/>
          <w:sz w:val="24"/>
          <w:szCs w:val="24"/>
        </w:rPr>
      </w:pPr>
      <w:r>
        <w:rPr>
          <w:rFonts w:ascii="Times New Roman" w:hAnsi="Times New Roman" w:cs="Times New Roman"/>
          <w:sz w:val="24"/>
          <w:szCs w:val="24"/>
        </w:rPr>
        <w:t>8</w:t>
      </w:r>
      <w:r w:rsidR="00A21DA4">
        <w:rPr>
          <w:rFonts w:ascii="Times New Roman" w:hAnsi="Times New Roman" w:cs="Times New Roman"/>
          <w:sz w:val="24"/>
          <w:szCs w:val="24"/>
        </w:rPr>
        <w:t>.1</w:t>
      </w:r>
      <w:r w:rsidR="009F2201">
        <w:rPr>
          <w:rFonts w:ascii="Times New Roman" w:hAnsi="Times New Roman" w:cs="Times New Roman"/>
          <w:sz w:val="24"/>
          <w:szCs w:val="24"/>
        </w:rPr>
        <w:t xml:space="preserve"> –Çağrı merkezi hizmeti</w:t>
      </w:r>
      <w:r w:rsidR="00A21DA4" w:rsidRPr="001F2CCF">
        <w:rPr>
          <w:rFonts w:ascii="Times New Roman" w:hAnsi="Times New Roman" w:cs="Times New Roman"/>
          <w:sz w:val="24"/>
          <w:szCs w:val="24"/>
        </w:rPr>
        <w:t xml:space="preserve">, 7 gün 24 saat düzeninde resmi ve dini tatil günleri </w:t>
      </w:r>
      <w:proofErr w:type="gramStart"/>
      <w:r w:rsidR="00A21DA4" w:rsidRPr="001F2CCF">
        <w:rPr>
          <w:rFonts w:ascii="Times New Roman" w:hAnsi="Times New Roman" w:cs="Times New Roman"/>
          <w:sz w:val="24"/>
          <w:szCs w:val="24"/>
        </w:rPr>
        <w:t>dahil</w:t>
      </w:r>
      <w:proofErr w:type="gramEnd"/>
      <w:r w:rsidR="00A21DA4" w:rsidRPr="001F2CCF">
        <w:rPr>
          <w:rFonts w:ascii="Times New Roman" w:hAnsi="Times New Roman" w:cs="Times New Roman"/>
          <w:sz w:val="24"/>
          <w:szCs w:val="24"/>
        </w:rPr>
        <w:t xml:space="preserve"> olarak yürütülecektir</w:t>
      </w:r>
    </w:p>
    <w:p w:rsidR="00A21DA4" w:rsidRDefault="00C638A8" w:rsidP="00A21DA4">
      <w:pPr>
        <w:jc w:val="both"/>
        <w:rPr>
          <w:rFonts w:ascii="Times New Roman" w:hAnsi="Times New Roman" w:cs="Times New Roman"/>
          <w:sz w:val="24"/>
          <w:szCs w:val="24"/>
        </w:rPr>
      </w:pPr>
      <w:r>
        <w:rPr>
          <w:rFonts w:ascii="Times New Roman" w:hAnsi="Times New Roman" w:cs="Times New Roman"/>
          <w:sz w:val="24"/>
          <w:szCs w:val="24"/>
        </w:rPr>
        <w:t>8</w:t>
      </w:r>
      <w:r w:rsidR="00A21DA4">
        <w:rPr>
          <w:rFonts w:ascii="Times New Roman" w:hAnsi="Times New Roman" w:cs="Times New Roman"/>
          <w:sz w:val="24"/>
          <w:szCs w:val="24"/>
        </w:rPr>
        <w:t>.2</w:t>
      </w:r>
      <w:r w:rsidR="00A21DA4" w:rsidRPr="001F2CCF">
        <w:rPr>
          <w:rFonts w:ascii="Times New Roman" w:hAnsi="Times New Roman" w:cs="Times New Roman"/>
          <w:sz w:val="24"/>
          <w:szCs w:val="24"/>
        </w:rPr>
        <w:t>-</w:t>
      </w:r>
      <w:r w:rsidR="00A21DA4">
        <w:rPr>
          <w:rFonts w:ascii="Times New Roman" w:hAnsi="Times New Roman" w:cs="Times New Roman"/>
          <w:sz w:val="24"/>
          <w:szCs w:val="24"/>
        </w:rPr>
        <w:t>P</w:t>
      </w:r>
      <w:r w:rsidR="00A21DA4" w:rsidRPr="001F2CCF">
        <w:rPr>
          <w:rFonts w:ascii="Times New Roman" w:hAnsi="Times New Roman" w:cs="Times New Roman"/>
          <w:sz w:val="24"/>
          <w:szCs w:val="24"/>
        </w:rPr>
        <w:t>ersonelin hizmet işleri birbirinin devamı niteliğinde olup, aylık</w:t>
      </w:r>
      <w:r w:rsidR="00096153">
        <w:rPr>
          <w:rFonts w:ascii="Times New Roman" w:hAnsi="Times New Roman" w:cs="Times New Roman"/>
          <w:sz w:val="24"/>
          <w:szCs w:val="24"/>
        </w:rPr>
        <w:t xml:space="preserve"> çalışma süresi</w:t>
      </w:r>
      <w:r w:rsidR="00A21DA4" w:rsidRPr="001F2CCF">
        <w:rPr>
          <w:rFonts w:ascii="Times New Roman" w:hAnsi="Times New Roman" w:cs="Times New Roman"/>
          <w:sz w:val="24"/>
          <w:szCs w:val="24"/>
        </w:rPr>
        <w:t xml:space="preserve"> 26 gün haftalık 45 saattir. </w:t>
      </w:r>
    </w:p>
    <w:p w:rsidR="00A21DA4" w:rsidRPr="001F2CCF" w:rsidRDefault="00C638A8" w:rsidP="00A21DA4">
      <w:pPr>
        <w:jc w:val="both"/>
        <w:rPr>
          <w:rFonts w:ascii="Times New Roman" w:hAnsi="Times New Roman" w:cs="Times New Roman"/>
          <w:sz w:val="24"/>
          <w:szCs w:val="24"/>
        </w:rPr>
      </w:pPr>
      <w:r>
        <w:rPr>
          <w:rFonts w:ascii="Times New Roman" w:hAnsi="Times New Roman" w:cs="Times New Roman"/>
          <w:sz w:val="24"/>
          <w:szCs w:val="24"/>
        </w:rPr>
        <w:lastRenderedPageBreak/>
        <w:t>8</w:t>
      </w:r>
      <w:r w:rsidR="00A21DA4">
        <w:rPr>
          <w:rFonts w:ascii="Times New Roman" w:hAnsi="Times New Roman" w:cs="Times New Roman"/>
          <w:sz w:val="24"/>
          <w:szCs w:val="24"/>
        </w:rPr>
        <w:t>.3</w:t>
      </w:r>
      <w:r w:rsidR="00A21DA4" w:rsidRPr="001F2CCF">
        <w:rPr>
          <w:rFonts w:ascii="Times New Roman" w:hAnsi="Times New Roman" w:cs="Times New Roman"/>
          <w:sz w:val="24"/>
          <w:szCs w:val="24"/>
        </w:rPr>
        <w:t xml:space="preserve">- </w:t>
      </w:r>
      <w:r w:rsidR="00A21DA4">
        <w:rPr>
          <w:rFonts w:ascii="Times New Roman" w:hAnsi="Times New Roman" w:cs="Times New Roman"/>
          <w:sz w:val="24"/>
          <w:szCs w:val="24"/>
        </w:rPr>
        <w:t>P</w:t>
      </w:r>
      <w:r w:rsidR="00A21DA4" w:rsidRPr="001F2CCF">
        <w:rPr>
          <w:rFonts w:ascii="Times New Roman" w:hAnsi="Times New Roman" w:cs="Times New Roman"/>
          <w:sz w:val="24"/>
          <w:szCs w:val="24"/>
        </w:rPr>
        <w:t>ersonelin işe başlama ve iş bitim saatleri idarece belirlenecektir. İdare çalışma saatlerinde istediği değişikliği yapabilir.</w:t>
      </w:r>
    </w:p>
    <w:p w:rsidR="00A21DA4" w:rsidRPr="001F2CCF" w:rsidRDefault="00C638A8" w:rsidP="00A21DA4">
      <w:pPr>
        <w:jc w:val="both"/>
        <w:rPr>
          <w:rFonts w:ascii="Times New Roman" w:hAnsi="Times New Roman" w:cs="Times New Roman"/>
          <w:sz w:val="24"/>
          <w:szCs w:val="24"/>
        </w:rPr>
      </w:pPr>
      <w:r>
        <w:rPr>
          <w:rFonts w:ascii="Times New Roman" w:hAnsi="Times New Roman" w:cs="Times New Roman"/>
          <w:sz w:val="24"/>
          <w:szCs w:val="24"/>
        </w:rPr>
        <w:t>8</w:t>
      </w:r>
      <w:r w:rsidR="00A21DA4">
        <w:rPr>
          <w:rFonts w:ascii="Times New Roman" w:hAnsi="Times New Roman" w:cs="Times New Roman"/>
          <w:sz w:val="24"/>
          <w:szCs w:val="24"/>
        </w:rPr>
        <w:t>.4</w:t>
      </w:r>
      <w:r w:rsidR="00A21DA4" w:rsidRPr="001F2CCF">
        <w:rPr>
          <w:rFonts w:ascii="Times New Roman" w:hAnsi="Times New Roman" w:cs="Times New Roman"/>
          <w:sz w:val="24"/>
          <w:szCs w:val="24"/>
        </w:rPr>
        <w:t>-</w:t>
      </w:r>
      <w:r w:rsidR="00A21DA4">
        <w:rPr>
          <w:rFonts w:ascii="Times New Roman" w:hAnsi="Times New Roman" w:cs="Times New Roman"/>
          <w:sz w:val="24"/>
          <w:szCs w:val="24"/>
        </w:rPr>
        <w:t>P</w:t>
      </w:r>
      <w:r w:rsidR="00A21DA4" w:rsidRPr="001F2CCF">
        <w:rPr>
          <w:rFonts w:ascii="Times New Roman" w:hAnsi="Times New Roman" w:cs="Times New Roman"/>
          <w:sz w:val="24"/>
          <w:szCs w:val="24"/>
        </w:rPr>
        <w:t>ersonelin bir sonraki aylık çalışma programı idarenin de onayı alınarak yük</w:t>
      </w:r>
      <w:r w:rsidR="00A21DA4">
        <w:rPr>
          <w:rFonts w:ascii="Times New Roman" w:hAnsi="Times New Roman" w:cs="Times New Roman"/>
          <w:sz w:val="24"/>
          <w:szCs w:val="24"/>
        </w:rPr>
        <w:t xml:space="preserve">lenici tarafından en geç ayın 25 </w:t>
      </w:r>
      <w:r w:rsidR="00A21DA4" w:rsidRPr="001F2CCF">
        <w:rPr>
          <w:rFonts w:ascii="Times New Roman" w:hAnsi="Times New Roman" w:cs="Times New Roman"/>
          <w:sz w:val="24"/>
          <w:szCs w:val="24"/>
        </w:rPr>
        <w:t xml:space="preserve">ine kadar düzenlenerek idareye sunulacaktır. </w:t>
      </w:r>
    </w:p>
    <w:p w:rsidR="00A21DA4" w:rsidRDefault="00C638A8" w:rsidP="00A21DA4">
      <w:pPr>
        <w:jc w:val="both"/>
        <w:rPr>
          <w:rFonts w:ascii="Times New Roman" w:hAnsi="Times New Roman" w:cs="Times New Roman"/>
          <w:sz w:val="24"/>
          <w:szCs w:val="24"/>
        </w:rPr>
      </w:pPr>
      <w:r>
        <w:rPr>
          <w:rFonts w:ascii="Times New Roman" w:hAnsi="Times New Roman" w:cs="Times New Roman"/>
          <w:sz w:val="24"/>
          <w:szCs w:val="24"/>
        </w:rPr>
        <w:t>8</w:t>
      </w:r>
      <w:r w:rsidR="00A21DA4" w:rsidRPr="00C638A8">
        <w:rPr>
          <w:rFonts w:ascii="Times New Roman" w:hAnsi="Times New Roman" w:cs="Times New Roman"/>
          <w:sz w:val="24"/>
          <w:szCs w:val="24"/>
        </w:rPr>
        <w:t xml:space="preserve">.5-Çalışma programının yapılmasında 07.04.2004 tarih ve 25426 sayılı resmi gazetede yayınlanan “ Postalar halinde işçi çalıştırılarak yürütülen işlerde çalışmalara ilişkin özel Usul ve Esaslar Hakkında Yönetmenlik”  uyarınca günlük çalışma 3 vardiya halinde </w:t>
      </w:r>
      <w:r w:rsidR="00A21DA4" w:rsidRPr="00425B4B">
        <w:rPr>
          <w:rFonts w:ascii="Times New Roman" w:hAnsi="Times New Roman" w:cs="Times New Roman"/>
          <w:sz w:val="24"/>
          <w:szCs w:val="24"/>
        </w:rPr>
        <w:t>düzenlenecektir.</w:t>
      </w:r>
    </w:p>
    <w:p w:rsidR="00A21DA4" w:rsidRDefault="00C638A8" w:rsidP="00A21DA4">
      <w:pPr>
        <w:jc w:val="both"/>
        <w:rPr>
          <w:rFonts w:ascii="Times New Roman" w:hAnsi="Times New Roman" w:cs="Times New Roman"/>
          <w:sz w:val="24"/>
          <w:szCs w:val="24"/>
        </w:rPr>
      </w:pPr>
      <w:r>
        <w:rPr>
          <w:rFonts w:ascii="Times New Roman" w:hAnsi="Times New Roman" w:cs="Times New Roman"/>
          <w:sz w:val="24"/>
          <w:szCs w:val="24"/>
        </w:rPr>
        <w:t>8</w:t>
      </w:r>
      <w:r w:rsidR="00A21DA4">
        <w:rPr>
          <w:rFonts w:ascii="Times New Roman" w:hAnsi="Times New Roman" w:cs="Times New Roman"/>
          <w:sz w:val="24"/>
          <w:szCs w:val="24"/>
        </w:rPr>
        <w:t xml:space="preserve">.6- Vardiyada çalışan personel bir sonraki vardiyada çalışacak personel iş başı yapmadan kesinlikle iş başından ayrılmayacaktır. </w:t>
      </w:r>
    </w:p>
    <w:p w:rsidR="00A21DA4" w:rsidRDefault="00C638A8" w:rsidP="00A21DA4">
      <w:pPr>
        <w:jc w:val="both"/>
        <w:rPr>
          <w:rFonts w:ascii="Times New Roman" w:hAnsi="Times New Roman" w:cs="Times New Roman"/>
          <w:sz w:val="24"/>
          <w:szCs w:val="24"/>
        </w:rPr>
      </w:pPr>
      <w:r>
        <w:rPr>
          <w:rFonts w:ascii="Times New Roman" w:hAnsi="Times New Roman" w:cs="Times New Roman"/>
          <w:sz w:val="24"/>
          <w:szCs w:val="24"/>
        </w:rPr>
        <w:t>8</w:t>
      </w:r>
      <w:r w:rsidR="00A21DA4">
        <w:rPr>
          <w:rFonts w:ascii="Times New Roman" w:hAnsi="Times New Roman" w:cs="Times New Roman"/>
          <w:sz w:val="24"/>
          <w:szCs w:val="24"/>
        </w:rPr>
        <w:t>.7-Çalışacak personelin izin, rapor alması durumunda yüklenici izin ve raporlu personelin yerine çalıştıracağı personelin bilgilerini aynı gün idareye bildirecektir.</w:t>
      </w:r>
    </w:p>
    <w:p w:rsidR="00A21DA4" w:rsidRDefault="00C638A8" w:rsidP="00A21DA4">
      <w:pPr>
        <w:jc w:val="both"/>
        <w:rPr>
          <w:rFonts w:ascii="Times New Roman" w:hAnsi="Times New Roman" w:cs="Times New Roman"/>
          <w:sz w:val="24"/>
          <w:szCs w:val="24"/>
        </w:rPr>
      </w:pPr>
      <w:r>
        <w:rPr>
          <w:rFonts w:ascii="Times New Roman" w:hAnsi="Times New Roman" w:cs="Times New Roman"/>
          <w:sz w:val="24"/>
          <w:szCs w:val="24"/>
        </w:rPr>
        <w:t>8</w:t>
      </w:r>
      <w:r w:rsidR="00A21DA4">
        <w:rPr>
          <w:rFonts w:ascii="Times New Roman" w:hAnsi="Times New Roman" w:cs="Times New Roman"/>
          <w:sz w:val="24"/>
          <w:szCs w:val="24"/>
        </w:rPr>
        <w:t xml:space="preserve">.8-Yüklenici personel arasında görevlendireceği iş yeri temsilcisini ve her vardiya için görevlendireceği vardiya sorumlusunun bilgilerini işe başlama tarihinden itibaren 5 iş günü içerisinde idareye bildirecektir. Değişiklik yapılması gerektiği durumlarda değişiklik yapılmadan önce yeni görevlendirmeler idareye bildirilecektir. </w:t>
      </w:r>
    </w:p>
    <w:p w:rsidR="00A21DA4" w:rsidRDefault="00A21DA4" w:rsidP="00B6741F">
      <w:pPr>
        <w:jc w:val="both"/>
        <w:rPr>
          <w:rFonts w:ascii="Times New Roman" w:hAnsi="Times New Roman" w:cs="Times New Roman"/>
          <w:sz w:val="24"/>
          <w:szCs w:val="24"/>
        </w:rPr>
      </w:pPr>
    </w:p>
    <w:p w:rsidR="007748E4" w:rsidRDefault="007748E4" w:rsidP="00B6741F">
      <w:pPr>
        <w:jc w:val="both"/>
        <w:rPr>
          <w:rFonts w:ascii="Times New Roman" w:hAnsi="Times New Roman" w:cs="Times New Roman"/>
          <w:sz w:val="24"/>
          <w:szCs w:val="24"/>
        </w:rPr>
      </w:pPr>
    </w:p>
    <w:p w:rsidR="00482637" w:rsidRDefault="00C638A8" w:rsidP="00B6741F">
      <w:pPr>
        <w:jc w:val="both"/>
        <w:rPr>
          <w:rFonts w:ascii="Times New Roman" w:hAnsi="Times New Roman" w:cs="Times New Roman"/>
          <w:b/>
          <w:sz w:val="24"/>
          <w:szCs w:val="24"/>
        </w:rPr>
      </w:pPr>
      <w:r>
        <w:rPr>
          <w:rFonts w:ascii="Times New Roman" w:hAnsi="Times New Roman" w:cs="Times New Roman"/>
          <w:b/>
          <w:sz w:val="24"/>
          <w:szCs w:val="24"/>
        </w:rPr>
        <w:t>9</w:t>
      </w:r>
      <w:r w:rsidR="00482637" w:rsidRPr="00482637">
        <w:rPr>
          <w:rFonts w:ascii="Times New Roman" w:hAnsi="Times New Roman" w:cs="Times New Roman"/>
          <w:b/>
          <w:sz w:val="24"/>
          <w:szCs w:val="24"/>
        </w:rPr>
        <w:t>-</w:t>
      </w:r>
      <w:r w:rsidR="00FD619E">
        <w:rPr>
          <w:rFonts w:ascii="Times New Roman" w:hAnsi="Times New Roman" w:cs="Times New Roman"/>
          <w:b/>
          <w:sz w:val="24"/>
          <w:szCs w:val="24"/>
        </w:rPr>
        <w:t xml:space="preserve">2021 YILI İÇİN ULUSAL </w:t>
      </w:r>
      <w:r w:rsidR="00482637" w:rsidRPr="00482637">
        <w:rPr>
          <w:rFonts w:ascii="Times New Roman" w:hAnsi="Times New Roman" w:cs="Times New Roman"/>
          <w:b/>
          <w:sz w:val="24"/>
          <w:szCs w:val="24"/>
        </w:rPr>
        <w:t>BAYRAM VE GENEL TATİL GÜNLERİ ÇALIŞMA</w:t>
      </w:r>
    </w:p>
    <w:p w:rsidR="00700BA4" w:rsidRDefault="00482637" w:rsidP="00B6741F">
      <w:pPr>
        <w:jc w:val="both"/>
        <w:rPr>
          <w:rFonts w:ascii="Times New Roman" w:hAnsi="Times New Roman" w:cs="Times New Roman"/>
          <w:sz w:val="24"/>
          <w:szCs w:val="24"/>
        </w:rPr>
      </w:pPr>
      <w:r w:rsidRPr="00482637">
        <w:rPr>
          <w:rFonts w:ascii="Times New Roman" w:hAnsi="Times New Roman" w:cs="Times New Roman"/>
          <w:sz w:val="24"/>
          <w:szCs w:val="24"/>
        </w:rPr>
        <w:t xml:space="preserve">Bayram ve genel tatil günü olarak kabul edilen günlerde de sözleşme kapsamındaki işler devam ettirilecek ve </w:t>
      </w:r>
      <w:r w:rsidR="00FD619E">
        <w:rPr>
          <w:rFonts w:ascii="Times New Roman" w:hAnsi="Times New Roman" w:cs="Times New Roman"/>
          <w:sz w:val="24"/>
          <w:szCs w:val="24"/>
        </w:rPr>
        <w:t>günlük üç vardiya olmak üzere</w:t>
      </w:r>
      <w:r w:rsidR="004C3875">
        <w:rPr>
          <w:rFonts w:ascii="Times New Roman" w:hAnsi="Times New Roman" w:cs="Times New Roman"/>
          <w:sz w:val="24"/>
          <w:szCs w:val="24"/>
        </w:rPr>
        <w:t xml:space="preserve"> her vardiyada 2 personel </w:t>
      </w:r>
      <w:r w:rsidR="00F6251A">
        <w:rPr>
          <w:rFonts w:ascii="Times New Roman" w:hAnsi="Times New Roman" w:cs="Times New Roman"/>
          <w:sz w:val="24"/>
          <w:szCs w:val="24"/>
        </w:rPr>
        <w:t>ile</w:t>
      </w:r>
      <w:r w:rsidR="004C3875">
        <w:rPr>
          <w:rFonts w:ascii="Times New Roman" w:hAnsi="Times New Roman" w:cs="Times New Roman"/>
          <w:sz w:val="24"/>
          <w:szCs w:val="24"/>
        </w:rPr>
        <w:t xml:space="preserve"> </w:t>
      </w:r>
      <w:r w:rsidRPr="00482637">
        <w:rPr>
          <w:rFonts w:ascii="Times New Roman" w:hAnsi="Times New Roman" w:cs="Times New Roman"/>
          <w:sz w:val="24"/>
          <w:szCs w:val="24"/>
        </w:rPr>
        <w:t xml:space="preserve">çalışma sistemine </w:t>
      </w:r>
      <w:r w:rsidR="00C533EE">
        <w:rPr>
          <w:rFonts w:ascii="Times New Roman" w:hAnsi="Times New Roman" w:cs="Times New Roman"/>
          <w:sz w:val="24"/>
          <w:szCs w:val="24"/>
        </w:rPr>
        <w:t>devam</w:t>
      </w:r>
      <w:r w:rsidRPr="00482637">
        <w:rPr>
          <w:rFonts w:ascii="Times New Roman" w:hAnsi="Times New Roman" w:cs="Times New Roman"/>
          <w:sz w:val="24"/>
          <w:szCs w:val="24"/>
        </w:rPr>
        <w:t xml:space="preserve"> edilecektir.</w:t>
      </w:r>
      <w:r w:rsidR="00700BA4">
        <w:rPr>
          <w:rFonts w:ascii="Times New Roman" w:hAnsi="Times New Roman" w:cs="Times New Roman"/>
          <w:sz w:val="24"/>
          <w:szCs w:val="24"/>
        </w:rPr>
        <w:t xml:space="preserve"> </w:t>
      </w:r>
    </w:p>
    <w:p w:rsidR="00482637" w:rsidRDefault="00482637" w:rsidP="00B6741F">
      <w:pPr>
        <w:jc w:val="both"/>
        <w:rPr>
          <w:rFonts w:ascii="Times New Roman" w:hAnsi="Times New Roman" w:cs="Times New Roman"/>
          <w:sz w:val="24"/>
          <w:szCs w:val="24"/>
        </w:rPr>
      </w:pPr>
      <w:r>
        <w:rPr>
          <w:rFonts w:ascii="Times New Roman" w:hAnsi="Times New Roman" w:cs="Times New Roman"/>
          <w:sz w:val="24"/>
          <w:szCs w:val="24"/>
        </w:rPr>
        <w:t xml:space="preserve">2021YILI </w:t>
      </w:r>
      <w:r w:rsidR="003D4405">
        <w:rPr>
          <w:rFonts w:ascii="Times New Roman" w:hAnsi="Times New Roman" w:cs="Times New Roman"/>
          <w:sz w:val="24"/>
          <w:szCs w:val="24"/>
        </w:rPr>
        <w:t xml:space="preserve">ULUSAL </w:t>
      </w:r>
      <w:r w:rsidR="004C3875">
        <w:rPr>
          <w:rFonts w:ascii="Times New Roman" w:hAnsi="Times New Roman" w:cs="Times New Roman"/>
          <w:sz w:val="24"/>
          <w:szCs w:val="24"/>
        </w:rPr>
        <w:t xml:space="preserve">BAYRAM VE </w:t>
      </w:r>
      <w:r>
        <w:rPr>
          <w:rFonts w:ascii="Times New Roman" w:hAnsi="Times New Roman" w:cs="Times New Roman"/>
          <w:sz w:val="24"/>
          <w:szCs w:val="24"/>
        </w:rPr>
        <w:t>RESMİ TATİL GÜNLERİ</w:t>
      </w:r>
    </w:p>
    <w:tbl>
      <w:tblPr>
        <w:tblStyle w:val="TabloKlavuzu"/>
        <w:tblW w:w="0" w:type="auto"/>
        <w:tblLook w:val="04A0" w:firstRow="1" w:lastRow="0" w:firstColumn="1" w:lastColumn="0" w:noHBand="0" w:noVBand="1"/>
      </w:tblPr>
      <w:tblGrid>
        <w:gridCol w:w="4231"/>
        <w:gridCol w:w="1413"/>
        <w:gridCol w:w="1792"/>
        <w:gridCol w:w="1626"/>
      </w:tblGrid>
      <w:tr w:rsidR="00482637" w:rsidTr="00B37824">
        <w:tc>
          <w:tcPr>
            <w:tcW w:w="4248" w:type="dxa"/>
          </w:tcPr>
          <w:p w:rsidR="00482637" w:rsidRDefault="00482637" w:rsidP="00B6741F">
            <w:pPr>
              <w:jc w:val="both"/>
              <w:rPr>
                <w:rFonts w:ascii="Times New Roman" w:hAnsi="Times New Roman" w:cs="Times New Roman"/>
                <w:sz w:val="24"/>
                <w:szCs w:val="24"/>
              </w:rPr>
            </w:pPr>
            <w:r>
              <w:rPr>
                <w:rFonts w:ascii="Times New Roman" w:hAnsi="Times New Roman" w:cs="Times New Roman"/>
                <w:sz w:val="24"/>
                <w:szCs w:val="24"/>
              </w:rPr>
              <w:t xml:space="preserve">TATİL GÜNÜNÜN İSMİ </w:t>
            </w:r>
          </w:p>
        </w:tc>
        <w:tc>
          <w:tcPr>
            <w:tcW w:w="1417" w:type="dxa"/>
          </w:tcPr>
          <w:p w:rsidR="00482637" w:rsidRDefault="00482637" w:rsidP="00B6741F">
            <w:pPr>
              <w:jc w:val="both"/>
              <w:rPr>
                <w:rFonts w:ascii="Times New Roman" w:hAnsi="Times New Roman" w:cs="Times New Roman"/>
                <w:sz w:val="24"/>
                <w:szCs w:val="24"/>
              </w:rPr>
            </w:pPr>
            <w:r>
              <w:rPr>
                <w:rFonts w:ascii="Times New Roman" w:hAnsi="Times New Roman" w:cs="Times New Roman"/>
                <w:sz w:val="24"/>
                <w:szCs w:val="24"/>
              </w:rPr>
              <w:t>SÜRE</w:t>
            </w:r>
          </w:p>
        </w:tc>
        <w:tc>
          <w:tcPr>
            <w:tcW w:w="1794" w:type="dxa"/>
          </w:tcPr>
          <w:p w:rsidR="00482637" w:rsidRDefault="00482637" w:rsidP="00B6741F">
            <w:pPr>
              <w:jc w:val="both"/>
              <w:rPr>
                <w:rFonts w:ascii="Times New Roman" w:hAnsi="Times New Roman" w:cs="Times New Roman"/>
                <w:sz w:val="24"/>
                <w:szCs w:val="24"/>
              </w:rPr>
            </w:pPr>
            <w:r>
              <w:rPr>
                <w:rFonts w:ascii="Times New Roman" w:hAnsi="Times New Roman" w:cs="Times New Roman"/>
                <w:sz w:val="24"/>
                <w:szCs w:val="24"/>
              </w:rPr>
              <w:t>AY</w:t>
            </w:r>
          </w:p>
        </w:tc>
        <w:tc>
          <w:tcPr>
            <w:tcW w:w="1626" w:type="dxa"/>
          </w:tcPr>
          <w:p w:rsidR="00482637" w:rsidRDefault="00482637" w:rsidP="00B6741F">
            <w:pPr>
              <w:jc w:val="both"/>
              <w:rPr>
                <w:rFonts w:ascii="Times New Roman" w:hAnsi="Times New Roman" w:cs="Times New Roman"/>
                <w:sz w:val="24"/>
                <w:szCs w:val="24"/>
              </w:rPr>
            </w:pPr>
            <w:r>
              <w:rPr>
                <w:rFonts w:ascii="Times New Roman" w:hAnsi="Times New Roman" w:cs="Times New Roman"/>
                <w:sz w:val="24"/>
                <w:szCs w:val="24"/>
              </w:rPr>
              <w:t>GÜN</w:t>
            </w:r>
          </w:p>
        </w:tc>
      </w:tr>
      <w:tr w:rsidR="00482637" w:rsidTr="00B37824">
        <w:tc>
          <w:tcPr>
            <w:tcW w:w="4248" w:type="dxa"/>
          </w:tcPr>
          <w:p w:rsidR="00482637" w:rsidRDefault="00482637" w:rsidP="00B6741F">
            <w:pPr>
              <w:jc w:val="both"/>
              <w:rPr>
                <w:rFonts w:ascii="Times New Roman" w:hAnsi="Times New Roman" w:cs="Times New Roman"/>
                <w:sz w:val="24"/>
                <w:szCs w:val="24"/>
              </w:rPr>
            </w:pPr>
            <w:r>
              <w:rPr>
                <w:rFonts w:ascii="Times New Roman" w:hAnsi="Times New Roman" w:cs="Times New Roman"/>
                <w:sz w:val="24"/>
                <w:szCs w:val="24"/>
              </w:rPr>
              <w:t>EMEK</w:t>
            </w:r>
            <w:r w:rsidR="007E3B72">
              <w:rPr>
                <w:rFonts w:ascii="Times New Roman" w:hAnsi="Times New Roman" w:cs="Times New Roman"/>
                <w:sz w:val="24"/>
                <w:szCs w:val="24"/>
              </w:rPr>
              <w:t xml:space="preserve"> VE DAYANIŞMA GÜNÜ</w:t>
            </w:r>
          </w:p>
        </w:tc>
        <w:tc>
          <w:tcPr>
            <w:tcW w:w="1417" w:type="dxa"/>
          </w:tcPr>
          <w:p w:rsidR="00482637" w:rsidRDefault="007E3B72" w:rsidP="00B6741F">
            <w:pPr>
              <w:jc w:val="both"/>
              <w:rPr>
                <w:rFonts w:ascii="Times New Roman" w:hAnsi="Times New Roman" w:cs="Times New Roman"/>
                <w:sz w:val="24"/>
                <w:szCs w:val="24"/>
              </w:rPr>
            </w:pPr>
            <w:r>
              <w:rPr>
                <w:rFonts w:ascii="Times New Roman" w:hAnsi="Times New Roman" w:cs="Times New Roman"/>
                <w:sz w:val="24"/>
                <w:szCs w:val="24"/>
              </w:rPr>
              <w:t>1 GÜN</w:t>
            </w:r>
          </w:p>
        </w:tc>
        <w:tc>
          <w:tcPr>
            <w:tcW w:w="1794" w:type="dxa"/>
          </w:tcPr>
          <w:p w:rsidR="00482637" w:rsidRDefault="007E3B72" w:rsidP="00B6741F">
            <w:pPr>
              <w:jc w:val="both"/>
              <w:rPr>
                <w:rFonts w:ascii="Times New Roman" w:hAnsi="Times New Roman" w:cs="Times New Roman"/>
                <w:sz w:val="24"/>
                <w:szCs w:val="24"/>
              </w:rPr>
            </w:pPr>
            <w:r>
              <w:rPr>
                <w:rFonts w:ascii="Times New Roman" w:hAnsi="Times New Roman" w:cs="Times New Roman"/>
                <w:sz w:val="24"/>
                <w:szCs w:val="24"/>
              </w:rPr>
              <w:t>01 MAYIS</w:t>
            </w:r>
          </w:p>
        </w:tc>
        <w:tc>
          <w:tcPr>
            <w:tcW w:w="1626" w:type="dxa"/>
          </w:tcPr>
          <w:p w:rsidR="00482637" w:rsidRDefault="007E3B72" w:rsidP="00B6741F">
            <w:pPr>
              <w:jc w:val="both"/>
              <w:rPr>
                <w:rFonts w:ascii="Times New Roman" w:hAnsi="Times New Roman" w:cs="Times New Roman"/>
                <w:sz w:val="24"/>
                <w:szCs w:val="24"/>
              </w:rPr>
            </w:pPr>
            <w:r>
              <w:rPr>
                <w:rFonts w:ascii="Times New Roman" w:hAnsi="Times New Roman" w:cs="Times New Roman"/>
                <w:sz w:val="24"/>
                <w:szCs w:val="24"/>
              </w:rPr>
              <w:t>CUMARTESİ</w:t>
            </w:r>
          </w:p>
        </w:tc>
      </w:tr>
      <w:tr w:rsidR="00482637" w:rsidTr="00B37824">
        <w:tc>
          <w:tcPr>
            <w:tcW w:w="4248" w:type="dxa"/>
          </w:tcPr>
          <w:p w:rsidR="00482637" w:rsidRDefault="007E3B72" w:rsidP="00B6741F">
            <w:pPr>
              <w:jc w:val="both"/>
              <w:rPr>
                <w:rFonts w:ascii="Times New Roman" w:hAnsi="Times New Roman" w:cs="Times New Roman"/>
                <w:sz w:val="24"/>
                <w:szCs w:val="24"/>
              </w:rPr>
            </w:pPr>
            <w:r>
              <w:rPr>
                <w:rFonts w:ascii="Times New Roman" w:hAnsi="Times New Roman" w:cs="Times New Roman"/>
                <w:sz w:val="24"/>
                <w:szCs w:val="24"/>
              </w:rPr>
              <w:t>RAMAZAN BAYRAMI AREFESİ</w:t>
            </w:r>
          </w:p>
        </w:tc>
        <w:tc>
          <w:tcPr>
            <w:tcW w:w="1417" w:type="dxa"/>
          </w:tcPr>
          <w:p w:rsidR="00482637" w:rsidRDefault="007E3B72" w:rsidP="00B6741F">
            <w:pPr>
              <w:jc w:val="both"/>
              <w:rPr>
                <w:rFonts w:ascii="Times New Roman" w:hAnsi="Times New Roman" w:cs="Times New Roman"/>
                <w:sz w:val="24"/>
                <w:szCs w:val="24"/>
              </w:rPr>
            </w:pPr>
            <w:r>
              <w:rPr>
                <w:rFonts w:ascii="Times New Roman" w:hAnsi="Times New Roman" w:cs="Times New Roman"/>
                <w:sz w:val="24"/>
                <w:szCs w:val="24"/>
              </w:rPr>
              <w:t>1/2 GÜN</w:t>
            </w:r>
          </w:p>
        </w:tc>
        <w:tc>
          <w:tcPr>
            <w:tcW w:w="1794" w:type="dxa"/>
          </w:tcPr>
          <w:p w:rsidR="00482637" w:rsidRDefault="007E3B72" w:rsidP="00B6741F">
            <w:pPr>
              <w:jc w:val="both"/>
              <w:rPr>
                <w:rFonts w:ascii="Times New Roman" w:hAnsi="Times New Roman" w:cs="Times New Roman"/>
                <w:sz w:val="24"/>
                <w:szCs w:val="24"/>
              </w:rPr>
            </w:pPr>
            <w:r>
              <w:rPr>
                <w:rFonts w:ascii="Times New Roman" w:hAnsi="Times New Roman" w:cs="Times New Roman"/>
                <w:sz w:val="24"/>
                <w:szCs w:val="24"/>
              </w:rPr>
              <w:t>12 MAYIS</w:t>
            </w:r>
          </w:p>
        </w:tc>
        <w:tc>
          <w:tcPr>
            <w:tcW w:w="1626" w:type="dxa"/>
          </w:tcPr>
          <w:p w:rsidR="00482637" w:rsidRDefault="007E3B72" w:rsidP="00B6741F">
            <w:pPr>
              <w:jc w:val="both"/>
              <w:rPr>
                <w:rFonts w:ascii="Times New Roman" w:hAnsi="Times New Roman" w:cs="Times New Roman"/>
                <w:sz w:val="24"/>
                <w:szCs w:val="24"/>
              </w:rPr>
            </w:pPr>
            <w:r>
              <w:rPr>
                <w:rFonts w:ascii="Times New Roman" w:hAnsi="Times New Roman" w:cs="Times New Roman"/>
                <w:sz w:val="24"/>
                <w:szCs w:val="24"/>
              </w:rPr>
              <w:t>ÇARŞAMBA</w:t>
            </w:r>
          </w:p>
        </w:tc>
      </w:tr>
      <w:tr w:rsidR="00482637" w:rsidTr="00B37824">
        <w:tc>
          <w:tcPr>
            <w:tcW w:w="4248" w:type="dxa"/>
          </w:tcPr>
          <w:p w:rsidR="00482637" w:rsidRDefault="007E3B72" w:rsidP="00B6741F">
            <w:pPr>
              <w:jc w:val="both"/>
              <w:rPr>
                <w:rFonts w:ascii="Times New Roman" w:hAnsi="Times New Roman" w:cs="Times New Roman"/>
                <w:sz w:val="24"/>
                <w:szCs w:val="24"/>
              </w:rPr>
            </w:pPr>
            <w:r>
              <w:rPr>
                <w:rFonts w:ascii="Times New Roman" w:hAnsi="Times New Roman" w:cs="Times New Roman"/>
                <w:sz w:val="24"/>
                <w:szCs w:val="24"/>
              </w:rPr>
              <w:t>RAMAZAN BAYRAMI</w:t>
            </w:r>
          </w:p>
        </w:tc>
        <w:tc>
          <w:tcPr>
            <w:tcW w:w="1417" w:type="dxa"/>
          </w:tcPr>
          <w:p w:rsidR="00482637" w:rsidRDefault="007E3B72" w:rsidP="00B6741F">
            <w:pPr>
              <w:jc w:val="both"/>
              <w:rPr>
                <w:rFonts w:ascii="Times New Roman" w:hAnsi="Times New Roman" w:cs="Times New Roman"/>
                <w:sz w:val="24"/>
                <w:szCs w:val="24"/>
              </w:rPr>
            </w:pPr>
            <w:r>
              <w:rPr>
                <w:rFonts w:ascii="Times New Roman" w:hAnsi="Times New Roman" w:cs="Times New Roman"/>
                <w:sz w:val="24"/>
                <w:szCs w:val="24"/>
              </w:rPr>
              <w:t>1 GÜN</w:t>
            </w:r>
          </w:p>
        </w:tc>
        <w:tc>
          <w:tcPr>
            <w:tcW w:w="1794" w:type="dxa"/>
          </w:tcPr>
          <w:p w:rsidR="00482637" w:rsidRDefault="007E3B72" w:rsidP="00B6741F">
            <w:pPr>
              <w:jc w:val="both"/>
              <w:rPr>
                <w:rFonts w:ascii="Times New Roman" w:hAnsi="Times New Roman" w:cs="Times New Roman"/>
                <w:sz w:val="24"/>
                <w:szCs w:val="24"/>
              </w:rPr>
            </w:pPr>
            <w:r>
              <w:rPr>
                <w:rFonts w:ascii="Times New Roman" w:hAnsi="Times New Roman" w:cs="Times New Roman"/>
                <w:sz w:val="24"/>
                <w:szCs w:val="24"/>
              </w:rPr>
              <w:t>13 MAYIS</w:t>
            </w:r>
          </w:p>
        </w:tc>
        <w:tc>
          <w:tcPr>
            <w:tcW w:w="1626" w:type="dxa"/>
          </w:tcPr>
          <w:p w:rsidR="00482637" w:rsidRDefault="007E3B72" w:rsidP="00B6741F">
            <w:pPr>
              <w:jc w:val="both"/>
              <w:rPr>
                <w:rFonts w:ascii="Times New Roman" w:hAnsi="Times New Roman" w:cs="Times New Roman"/>
                <w:sz w:val="24"/>
                <w:szCs w:val="24"/>
              </w:rPr>
            </w:pPr>
            <w:r>
              <w:rPr>
                <w:rFonts w:ascii="Times New Roman" w:hAnsi="Times New Roman" w:cs="Times New Roman"/>
                <w:sz w:val="24"/>
                <w:szCs w:val="24"/>
              </w:rPr>
              <w:t>PERŞEMBE</w:t>
            </w:r>
          </w:p>
        </w:tc>
      </w:tr>
      <w:tr w:rsidR="00482637" w:rsidTr="00B37824">
        <w:tc>
          <w:tcPr>
            <w:tcW w:w="4248" w:type="dxa"/>
          </w:tcPr>
          <w:p w:rsidR="00482637" w:rsidRDefault="007E3B72" w:rsidP="00B6741F">
            <w:pPr>
              <w:jc w:val="both"/>
              <w:rPr>
                <w:rFonts w:ascii="Times New Roman" w:hAnsi="Times New Roman" w:cs="Times New Roman"/>
                <w:sz w:val="24"/>
                <w:szCs w:val="24"/>
              </w:rPr>
            </w:pPr>
            <w:r>
              <w:rPr>
                <w:rFonts w:ascii="Times New Roman" w:hAnsi="Times New Roman" w:cs="Times New Roman"/>
                <w:sz w:val="24"/>
                <w:szCs w:val="24"/>
              </w:rPr>
              <w:t>RAMAZAN BAYRAMI</w:t>
            </w:r>
          </w:p>
        </w:tc>
        <w:tc>
          <w:tcPr>
            <w:tcW w:w="1417" w:type="dxa"/>
          </w:tcPr>
          <w:p w:rsidR="00482637" w:rsidRDefault="007E3B72" w:rsidP="00B6741F">
            <w:pPr>
              <w:jc w:val="both"/>
              <w:rPr>
                <w:rFonts w:ascii="Times New Roman" w:hAnsi="Times New Roman" w:cs="Times New Roman"/>
                <w:sz w:val="24"/>
                <w:szCs w:val="24"/>
              </w:rPr>
            </w:pPr>
            <w:r>
              <w:rPr>
                <w:rFonts w:ascii="Times New Roman" w:hAnsi="Times New Roman" w:cs="Times New Roman"/>
                <w:sz w:val="24"/>
                <w:szCs w:val="24"/>
              </w:rPr>
              <w:t>1 GÜN</w:t>
            </w:r>
          </w:p>
        </w:tc>
        <w:tc>
          <w:tcPr>
            <w:tcW w:w="1794" w:type="dxa"/>
          </w:tcPr>
          <w:p w:rsidR="00482637" w:rsidRDefault="007E3B72" w:rsidP="00B6741F">
            <w:pPr>
              <w:jc w:val="both"/>
              <w:rPr>
                <w:rFonts w:ascii="Times New Roman" w:hAnsi="Times New Roman" w:cs="Times New Roman"/>
                <w:sz w:val="24"/>
                <w:szCs w:val="24"/>
              </w:rPr>
            </w:pPr>
            <w:r>
              <w:rPr>
                <w:rFonts w:ascii="Times New Roman" w:hAnsi="Times New Roman" w:cs="Times New Roman"/>
                <w:sz w:val="24"/>
                <w:szCs w:val="24"/>
              </w:rPr>
              <w:t>14 MAYIS</w:t>
            </w:r>
          </w:p>
        </w:tc>
        <w:tc>
          <w:tcPr>
            <w:tcW w:w="1626" w:type="dxa"/>
          </w:tcPr>
          <w:p w:rsidR="00482637" w:rsidRDefault="007E3B72" w:rsidP="00B6741F">
            <w:pPr>
              <w:jc w:val="both"/>
              <w:rPr>
                <w:rFonts w:ascii="Times New Roman" w:hAnsi="Times New Roman" w:cs="Times New Roman"/>
                <w:sz w:val="24"/>
                <w:szCs w:val="24"/>
              </w:rPr>
            </w:pPr>
            <w:r>
              <w:rPr>
                <w:rFonts w:ascii="Times New Roman" w:hAnsi="Times New Roman" w:cs="Times New Roman"/>
                <w:sz w:val="24"/>
                <w:szCs w:val="24"/>
              </w:rPr>
              <w:t>CUMA</w:t>
            </w:r>
          </w:p>
        </w:tc>
      </w:tr>
      <w:tr w:rsidR="00482637" w:rsidTr="00B37824">
        <w:tc>
          <w:tcPr>
            <w:tcW w:w="4248" w:type="dxa"/>
          </w:tcPr>
          <w:p w:rsidR="00482637" w:rsidRDefault="007E3B72" w:rsidP="00B6741F">
            <w:pPr>
              <w:jc w:val="both"/>
              <w:rPr>
                <w:rFonts w:ascii="Times New Roman" w:hAnsi="Times New Roman" w:cs="Times New Roman"/>
                <w:sz w:val="24"/>
                <w:szCs w:val="24"/>
              </w:rPr>
            </w:pPr>
            <w:r>
              <w:rPr>
                <w:rFonts w:ascii="Times New Roman" w:hAnsi="Times New Roman" w:cs="Times New Roman"/>
                <w:sz w:val="24"/>
                <w:szCs w:val="24"/>
              </w:rPr>
              <w:t>RAMAZAN BAYRAMI</w:t>
            </w:r>
          </w:p>
        </w:tc>
        <w:tc>
          <w:tcPr>
            <w:tcW w:w="1417" w:type="dxa"/>
          </w:tcPr>
          <w:p w:rsidR="00482637" w:rsidRDefault="007E3B72" w:rsidP="00B6741F">
            <w:pPr>
              <w:jc w:val="both"/>
              <w:rPr>
                <w:rFonts w:ascii="Times New Roman" w:hAnsi="Times New Roman" w:cs="Times New Roman"/>
                <w:sz w:val="24"/>
                <w:szCs w:val="24"/>
              </w:rPr>
            </w:pPr>
            <w:r>
              <w:rPr>
                <w:rFonts w:ascii="Times New Roman" w:hAnsi="Times New Roman" w:cs="Times New Roman"/>
                <w:sz w:val="24"/>
                <w:szCs w:val="24"/>
              </w:rPr>
              <w:t>1 GÜN</w:t>
            </w:r>
          </w:p>
        </w:tc>
        <w:tc>
          <w:tcPr>
            <w:tcW w:w="1794" w:type="dxa"/>
          </w:tcPr>
          <w:p w:rsidR="00482637" w:rsidRDefault="007E3B72" w:rsidP="00B6741F">
            <w:pPr>
              <w:jc w:val="both"/>
              <w:rPr>
                <w:rFonts w:ascii="Times New Roman" w:hAnsi="Times New Roman" w:cs="Times New Roman"/>
                <w:sz w:val="24"/>
                <w:szCs w:val="24"/>
              </w:rPr>
            </w:pPr>
            <w:r>
              <w:rPr>
                <w:rFonts w:ascii="Times New Roman" w:hAnsi="Times New Roman" w:cs="Times New Roman"/>
                <w:sz w:val="24"/>
                <w:szCs w:val="24"/>
              </w:rPr>
              <w:t>15 MAYIS</w:t>
            </w:r>
          </w:p>
        </w:tc>
        <w:tc>
          <w:tcPr>
            <w:tcW w:w="1626" w:type="dxa"/>
          </w:tcPr>
          <w:p w:rsidR="00482637" w:rsidRDefault="007E3B72" w:rsidP="00B6741F">
            <w:pPr>
              <w:jc w:val="both"/>
              <w:rPr>
                <w:rFonts w:ascii="Times New Roman" w:hAnsi="Times New Roman" w:cs="Times New Roman"/>
                <w:sz w:val="24"/>
                <w:szCs w:val="24"/>
              </w:rPr>
            </w:pPr>
            <w:r>
              <w:rPr>
                <w:rFonts w:ascii="Times New Roman" w:hAnsi="Times New Roman" w:cs="Times New Roman"/>
                <w:sz w:val="24"/>
                <w:szCs w:val="24"/>
              </w:rPr>
              <w:t>CUMARTESİ</w:t>
            </w:r>
          </w:p>
        </w:tc>
      </w:tr>
      <w:tr w:rsidR="00482637" w:rsidTr="00B37824">
        <w:tc>
          <w:tcPr>
            <w:tcW w:w="4248" w:type="dxa"/>
          </w:tcPr>
          <w:p w:rsidR="00482637" w:rsidRDefault="007E3B72" w:rsidP="00B6741F">
            <w:pPr>
              <w:jc w:val="both"/>
              <w:rPr>
                <w:rFonts w:ascii="Times New Roman" w:hAnsi="Times New Roman" w:cs="Times New Roman"/>
                <w:sz w:val="24"/>
                <w:szCs w:val="24"/>
              </w:rPr>
            </w:pPr>
            <w:r>
              <w:rPr>
                <w:rFonts w:ascii="Times New Roman" w:hAnsi="Times New Roman" w:cs="Times New Roman"/>
                <w:sz w:val="24"/>
                <w:szCs w:val="24"/>
              </w:rPr>
              <w:t>ATATÜRKÜ ANMA GENÇLIK VE SPOR BAYRAMI</w:t>
            </w:r>
          </w:p>
        </w:tc>
        <w:tc>
          <w:tcPr>
            <w:tcW w:w="1417" w:type="dxa"/>
          </w:tcPr>
          <w:p w:rsidR="00482637" w:rsidRDefault="007E3B72" w:rsidP="00B6741F">
            <w:pPr>
              <w:jc w:val="both"/>
              <w:rPr>
                <w:rFonts w:ascii="Times New Roman" w:hAnsi="Times New Roman" w:cs="Times New Roman"/>
                <w:sz w:val="24"/>
                <w:szCs w:val="24"/>
              </w:rPr>
            </w:pPr>
            <w:r>
              <w:rPr>
                <w:rFonts w:ascii="Times New Roman" w:hAnsi="Times New Roman" w:cs="Times New Roman"/>
                <w:sz w:val="24"/>
                <w:szCs w:val="24"/>
              </w:rPr>
              <w:t>1 GÜN</w:t>
            </w:r>
          </w:p>
        </w:tc>
        <w:tc>
          <w:tcPr>
            <w:tcW w:w="1794" w:type="dxa"/>
          </w:tcPr>
          <w:p w:rsidR="00482637" w:rsidRDefault="007E3B72" w:rsidP="00B6741F">
            <w:pPr>
              <w:jc w:val="both"/>
              <w:rPr>
                <w:rFonts w:ascii="Times New Roman" w:hAnsi="Times New Roman" w:cs="Times New Roman"/>
                <w:sz w:val="24"/>
                <w:szCs w:val="24"/>
              </w:rPr>
            </w:pPr>
            <w:r>
              <w:rPr>
                <w:rFonts w:ascii="Times New Roman" w:hAnsi="Times New Roman" w:cs="Times New Roman"/>
                <w:sz w:val="24"/>
                <w:szCs w:val="24"/>
              </w:rPr>
              <w:t>19 MAYIS</w:t>
            </w:r>
          </w:p>
        </w:tc>
        <w:tc>
          <w:tcPr>
            <w:tcW w:w="1626" w:type="dxa"/>
          </w:tcPr>
          <w:p w:rsidR="00482637" w:rsidRDefault="007E3B72" w:rsidP="00B6741F">
            <w:pPr>
              <w:jc w:val="both"/>
              <w:rPr>
                <w:rFonts w:ascii="Times New Roman" w:hAnsi="Times New Roman" w:cs="Times New Roman"/>
                <w:sz w:val="24"/>
                <w:szCs w:val="24"/>
              </w:rPr>
            </w:pPr>
            <w:r>
              <w:rPr>
                <w:rFonts w:ascii="Times New Roman" w:hAnsi="Times New Roman" w:cs="Times New Roman"/>
                <w:sz w:val="24"/>
                <w:szCs w:val="24"/>
              </w:rPr>
              <w:t>ÇARŞAMBA</w:t>
            </w:r>
          </w:p>
        </w:tc>
      </w:tr>
      <w:tr w:rsidR="00482637" w:rsidTr="00B37824">
        <w:tc>
          <w:tcPr>
            <w:tcW w:w="4248" w:type="dxa"/>
          </w:tcPr>
          <w:p w:rsidR="00482637" w:rsidRDefault="007E3B72" w:rsidP="00B6741F">
            <w:pPr>
              <w:jc w:val="both"/>
              <w:rPr>
                <w:rFonts w:ascii="Times New Roman" w:hAnsi="Times New Roman" w:cs="Times New Roman"/>
                <w:sz w:val="24"/>
                <w:szCs w:val="24"/>
              </w:rPr>
            </w:pPr>
            <w:r>
              <w:rPr>
                <w:rFonts w:ascii="Times New Roman" w:hAnsi="Times New Roman" w:cs="Times New Roman"/>
                <w:sz w:val="24"/>
                <w:szCs w:val="24"/>
              </w:rPr>
              <w:t>DEMOKRASI VE MİLLİ BİRLİK GÜNÜ</w:t>
            </w:r>
          </w:p>
        </w:tc>
        <w:tc>
          <w:tcPr>
            <w:tcW w:w="1417" w:type="dxa"/>
          </w:tcPr>
          <w:p w:rsidR="00482637" w:rsidRDefault="007E3B72" w:rsidP="00B6741F">
            <w:pPr>
              <w:jc w:val="both"/>
              <w:rPr>
                <w:rFonts w:ascii="Times New Roman" w:hAnsi="Times New Roman" w:cs="Times New Roman"/>
                <w:sz w:val="24"/>
                <w:szCs w:val="24"/>
              </w:rPr>
            </w:pPr>
            <w:r>
              <w:rPr>
                <w:rFonts w:ascii="Times New Roman" w:hAnsi="Times New Roman" w:cs="Times New Roman"/>
                <w:sz w:val="24"/>
                <w:szCs w:val="24"/>
              </w:rPr>
              <w:t>1 GÜN</w:t>
            </w:r>
          </w:p>
        </w:tc>
        <w:tc>
          <w:tcPr>
            <w:tcW w:w="1794" w:type="dxa"/>
          </w:tcPr>
          <w:p w:rsidR="00482637" w:rsidRDefault="007E3B72" w:rsidP="00B6741F">
            <w:pPr>
              <w:jc w:val="both"/>
              <w:rPr>
                <w:rFonts w:ascii="Times New Roman" w:hAnsi="Times New Roman" w:cs="Times New Roman"/>
                <w:sz w:val="24"/>
                <w:szCs w:val="24"/>
              </w:rPr>
            </w:pPr>
            <w:r>
              <w:rPr>
                <w:rFonts w:ascii="Times New Roman" w:hAnsi="Times New Roman" w:cs="Times New Roman"/>
                <w:sz w:val="24"/>
                <w:szCs w:val="24"/>
              </w:rPr>
              <w:t>15TEMMUZ</w:t>
            </w:r>
          </w:p>
        </w:tc>
        <w:tc>
          <w:tcPr>
            <w:tcW w:w="1626" w:type="dxa"/>
          </w:tcPr>
          <w:p w:rsidR="00482637" w:rsidRDefault="007E3B72" w:rsidP="00B6741F">
            <w:pPr>
              <w:jc w:val="both"/>
              <w:rPr>
                <w:rFonts w:ascii="Times New Roman" w:hAnsi="Times New Roman" w:cs="Times New Roman"/>
                <w:sz w:val="24"/>
                <w:szCs w:val="24"/>
              </w:rPr>
            </w:pPr>
            <w:r>
              <w:rPr>
                <w:rFonts w:ascii="Times New Roman" w:hAnsi="Times New Roman" w:cs="Times New Roman"/>
                <w:sz w:val="24"/>
                <w:szCs w:val="24"/>
              </w:rPr>
              <w:t>PERŞEMBE</w:t>
            </w:r>
          </w:p>
        </w:tc>
      </w:tr>
      <w:tr w:rsidR="00482637" w:rsidTr="00B37824">
        <w:tc>
          <w:tcPr>
            <w:tcW w:w="4248" w:type="dxa"/>
          </w:tcPr>
          <w:p w:rsidR="00482637" w:rsidRDefault="007E3B72" w:rsidP="00B6741F">
            <w:pPr>
              <w:jc w:val="both"/>
              <w:rPr>
                <w:rFonts w:ascii="Times New Roman" w:hAnsi="Times New Roman" w:cs="Times New Roman"/>
                <w:sz w:val="24"/>
                <w:szCs w:val="24"/>
              </w:rPr>
            </w:pPr>
            <w:r>
              <w:rPr>
                <w:rFonts w:ascii="Times New Roman" w:hAnsi="Times New Roman" w:cs="Times New Roman"/>
                <w:sz w:val="24"/>
                <w:szCs w:val="24"/>
              </w:rPr>
              <w:t>KURBAN BAYRAMI AREFESİ</w:t>
            </w:r>
          </w:p>
        </w:tc>
        <w:tc>
          <w:tcPr>
            <w:tcW w:w="1417" w:type="dxa"/>
          </w:tcPr>
          <w:p w:rsidR="00482637" w:rsidRDefault="007E3B72" w:rsidP="00B6741F">
            <w:pPr>
              <w:jc w:val="both"/>
              <w:rPr>
                <w:rFonts w:ascii="Times New Roman" w:hAnsi="Times New Roman" w:cs="Times New Roman"/>
                <w:sz w:val="24"/>
                <w:szCs w:val="24"/>
              </w:rPr>
            </w:pPr>
            <w:r>
              <w:rPr>
                <w:rFonts w:ascii="Times New Roman" w:hAnsi="Times New Roman" w:cs="Times New Roman"/>
                <w:sz w:val="24"/>
                <w:szCs w:val="24"/>
              </w:rPr>
              <w:t xml:space="preserve"> 1/2 GÜN</w:t>
            </w:r>
          </w:p>
        </w:tc>
        <w:tc>
          <w:tcPr>
            <w:tcW w:w="1794" w:type="dxa"/>
          </w:tcPr>
          <w:p w:rsidR="00482637" w:rsidRDefault="007E3B72" w:rsidP="00B6741F">
            <w:pPr>
              <w:jc w:val="both"/>
              <w:rPr>
                <w:rFonts w:ascii="Times New Roman" w:hAnsi="Times New Roman" w:cs="Times New Roman"/>
                <w:sz w:val="24"/>
                <w:szCs w:val="24"/>
              </w:rPr>
            </w:pPr>
            <w:r>
              <w:rPr>
                <w:rFonts w:ascii="Times New Roman" w:hAnsi="Times New Roman" w:cs="Times New Roman"/>
                <w:sz w:val="24"/>
                <w:szCs w:val="24"/>
              </w:rPr>
              <w:t>19 TEMMUZ</w:t>
            </w:r>
          </w:p>
        </w:tc>
        <w:tc>
          <w:tcPr>
            <w:tcW w:w="1626" w:type="dxa"/>
          </w:tcPr>
          <w:p w:rsidR="00482637" w:rsidRDefault="007E3B72" w:rsidP="00B6741F">
            <w:pPr>
              <w:jc w:val="both"/>
              <w:rPr>
                <w:rFonts w:ascii="Times New Roman" w:hAnsi="Times New Roman" w:cs="Times New Roman"/>
                <w:sz w:val="24"/>
                <w:szCs w:val="24"/>
              </w:rPr>
            </w:pPr>
            <w:r>
              <w:rPr>
                <w:rFonts w:ascii="Times New Roman" w:hAnsi="Times New Roman" w:cs="Times New Roman"/>
                <w:sz w:val="24"/>
                <w:szCs w:val="24"/>
              </w:rPr>
              <w:t>PAZARTESİ</w:t>
            </w:r>
          </w:p>
        </w:tc>
      </w:tr>
      <w:tr w:rsidR="00482637" w:rsidTr="00B37824">
        <w:tc>
          <w:tcPr>
            <w:tcW w:w="4248" w:type="dxa"/>
          </w:tcPr>
          <w:p w:rsidR="00482637" w:rsidRDefault="007E3B72" w:rsidP="00B6741F">
            <w:pPr>
              <w:jc w:val="both"/>
              <w:rPr>
                <w:rFonts w:ascii="Times New Roman" w:hAnsi="Times New Roman" w:cs="Times New Roman"/>
                <w:sz w:val="24"/>
                <w:szCs w:val="24"/>
              </w:rPr>
            </w:pPr>
            <w:r>
              <w:rPr>
                <w:rFonts w:ascii="Times New Roman" w:hAnsi="Times New Roman" w:cs="Times New Roman"/>
                <w:sz w:val="24"/>
                <w:szCs w:val="24"/>
              </w:rPr>
              <w:t>KURBAN BAYRAMI</w:t>
            </w:r>
          </w:p>
        </w:tc>
        <w:tc>
          <w:tcPr>
            <w:tcW w:w="1417" w:type="dxa"/>
          </w:tcPr>
          <w:p w:rsidR="00482637" w:rsidRDefault="007E3B72" w:rsidP="00B6741F">
            <w:pPr>
              <w:jc w:val="both"/>
              <w:rPr>
                <w:rFonts w:ascii="Times New Roman" w:hAnsi="Times New Roman" w:cs="Times New Roman"/>
                <w:sz w:val="24"/>
                <w:szCs w:val="24"/>
              </w:rPr>
            </w:pPr>
            <w:r>
              <w:rPr>
                <w:rFonts w:ascii="Times New Roman" w:hAnsi="Times New Roman" w:cs="Times New Roman"/>
                <w:sz w:val="24"/>
                <w:szCs w:val="24"/>
              </w:rPr>
              <w:t>1 GÜN</w:t>
            </w:r>
          </w:p>
        </w:tc>
        <w:tc>
          <w:tcPr>
            <w:tcW w:w="1794" w:type="dxa"/>
          </w:tcPr>
          <w:p w:rsidR="00482637" w:rsidRDefault="007E3B72" w:rsidP="00B6741F">
            <w:pPr>
              <w:jc w:val="both"/>
              <w:rPr>
                <w:rFonts w:ascii="Times New Roman" w:hAnsi="Times New Roman" w:cs="Times New Roman"/>
                <w:sz w:val="24"/>
                <w:szCs w:val="24"/>
              </w:rPr>
            </w:pPr>
            <w:r>
              <w:rPr>
                <w:rFonts w:ascii="Times New Roman" w:hAnsi="Times New Roman" w:cs="Times New Roman"/>
                <w:sz w:val="24"/>
                <w:szCs w:val="24"/>
              </w:rPr>
              <w:t>20 TEMMUZ</w:t>
            </w:r>
          </w:p>
        </w:tc>
        <w:tc>
          <w:tcPr>
            <w:tcW w:w="1626" w:type="dxa"/>
          </w:tcPr>
          <w:p w:rsidR="007E3B72" w:rsidRDefault="007E3B72" w:rsidP="00B6741F">
            <w:pPr>
              <w:jc w:val="both"/>
              <w:rPr>
                <w:rFonts w:ascii="Times New Roman" w:hAnsi="Times New Roman" w:cs="Times New Roman"/>
                <w:sz w:val="24"/>
                <w:szCs w:val="24"/>
              </w:rPr>
            </w:pPr>
            <w:r>
              <w:rPr>
                <w:rFonts w:ascii="Times New Roman" w:hAnsi="Times New Roman" w:cs="Times New Roman"/>
                <w:sz w:val="24"/>
                <w:szCs w:val="24"/>
              </w:rPr>
              <w:t>SALI</w:t>
            </w:r>
          </w:p>
        </w:tc>
      </w:tr>
      <w:tr w:rsidR="00482637" w:rsidTr="00B37824">
        <w:tc>
          <w:tcPr>
            <w:tcW w:w="4248" w:type="dxa"/>
          </w:tcPr>
          <w:p w:rsidR="007E3B72" w:rsidRDefault="007E3B72" w:rsidP="00B6741F">
            <w:pPr>
              <w:jc w:val="both"/>
              <w:rPr>
                <w:rFonts w:ascii="Times New Roman" w:hAnsi="Times New Roman" w:cs="Times New Roman"/>
                <w:sz w:val="24"/>
                <w:szCs w:val="24"/>
              </w:rPr>
            </w:pPr>
            <w:r>
              <w:rPr>
                <w:rFonts w:ascii="Times New Roman" w:hAnsi="Times New Roman" w:cs="Times New Roman"/>
                <w:sz w:val="24"/>
                <w:szCs w:val="24"/>
              </w:rPr>
              <w:t>KURBAN BAYRAMI</w:t>
            </w:r>
          </w:p>
        </w:tc>
        <w:tc>
          <w:tcPr>
            <w:tcW w:w="1417" w:type="dxa"/>
          </w:tcPr>
          <w:p w:rsidR="00482637" w:rsidRDefault="007E3B72" w:rsidP="00B6741F">
            <w:pPr>
              <w:jc w:val="both"/>
              <w:rPr>
                <w:rFonts w:ascii="Times New Roman" w:hAnsi="Times New Roman" w:cs="Times New Roman"/>
                <w:sz w:val="24"/>
                <w:szCs w:val="24"/>
              </w:rPr>
            </w:pPr>
            <w:r>
              <w:rPr>
                <w:rFonts w:ascii="Times New Roman" w:hAnsi="Times New Roman" w:cs="Times New Roman"/>
                <w:sz w:val="24"/>
                <w:szCs w:val="24"/>
              </w:rPr>
              <w:t>1 GÜN</w:t>
            </w:r>
          </w:p>
        </w:tc>
        <w:tc>
          <w:tcPr>
            <w:tcW w:w="1794" w:type="dxa"/>
          </w:tcPr>
          <w:p w:rsidR="00482637" w:rsidRDefault="007E3B72" w:rsidP="00B6741F">
            <w:pPr>
              <w:jc w:val="both"/>
              <w:rPr>
                <w:rFonts w:ascii="Times New Roman" w:hAnsi="Times New Roman" w:cs="Times New Roman"/>
                <w:sz w:val="24"/>
                <w:szCs w:val="24"/>
              </w:rPr>
            </w:pPr>
            <w:r>
              <w:rPr>
                <w:rFonts w:ascii="Times New Roman" w:hAnsi="Times New Roman" w:cs="Times New Roman"/>
                <w:sz w:val="24"/>
                <w:szCs w:val="24"/>
              </w:rPr>
              <w:t>21 TEMMUZ</w:t>
            </w:r>
          </w:p>
        </w:tc>
        <w:tc>
          <w:tcPr>
            <w:tcW w:w="1626" w:type="dxa"/>
          </w:tcPr>
          <w:p w:rsidR="00482637" w:rsidRDefault="007E3B72" w:rsidP="00B6741F">
            <w:pPr>
              <w:jc w:val="both"/>
              <w:rPr>
                <w:rFonts w:ascii="Times New Roman" w:hAnsi="Times New Roman" w:cs="Times New Roman"/>
                <w:sz w:val="24"/>
                <w:szCs w:val="24"/>
              </w:rPr>
            </w:pPr>
            <w:r>
              <w:rPr>
                <w:rFonts w:ascii="Times New Roman" w:hAnsi="Times New Roman" w:cs="Times New Roman"/>
                <w:sz w:val="24"/>
                <w:szCs w:val="24"/>
              </w:rPr>
              <w:t>ÇARŞAMBA</w:t>
            </w:r>
          </w:p>
        </w:tc>
      </w:tr>
      <w:tr w:rsidR="00482637" w:rsidTr="00B37824">
        <w:tc>
          <w:tcPr>
            <w:tcW w:w="4248" w:type="dxa"/>
          </w:tcPr>
          <w:p w:rsidR="00482637" w:rsidRDefault="007E3B72" w:rsidP="00B6741F">
            <w:pPr>
              <w:jc w:val="both"/>
              <w:rPr>
                <w:rFonts w:ascii="Times New Roman" w:hAnsi="Times New Roman" w:cs="Times New Roman"/>
                <w:sz w:val="24"/>
                <w:szCs w:val="24"/>
              </w:rPr>
            </w:pPr>
            <w:r>
              <w:rPr>
                <w:rFonts w:ascii="Times New Roman" w:hAnsi="Times New Roman" w:cs="Times New Roman"/>
                <w:sz w:val="24"/>
                <w:szCs w:val="24"/>
              </w:rPr>
              <w:t>KURBAN BAYRAMI</w:t>
            </w:r>
          </w:p>
        </w:tc>
        <w:tc>
          <w:tcPr>
            <w:tcW w:w="1417" w:type="dxa"/>
          </w:tcPr>
          <w:p w:rsidR="00482637" w:rsidRDefault="007E3B72" w:rsidP="00B6741F">
            <w:pPr>
              <w:jc w:val="both"/>
              <w:rPr>
                <w:rFonts w:ascii="Times New Roman" w:hAnsi="Times New Roman" w:cs="Times New Roman"/>
                <w:sz w:val="24"/>
                <w:szCs w:val="24"/>
              </w:rPr>
            </w:pPr>
            <w:r>
              <w:rPr>
                <w:rFonts w:ascii="Times New Roman" w:hAnsi="Times New Roman" w:cs="Times New Roman"/>
                <w:sz w:val="24"/>
                <w:szCs w:val="24"/>
              </w:rPr>
              <w:t>1 GÜN</w:t>
            </w:r>
          </w:p>
        </w:tc>
        <w:tc>
          <w:tcPr>
            <w:tcW w:w="1794" w:type="dxa"/>
          </w:tcPr>
          <w:p w:rsidR="00482637" w:rsidRDefault="007E3B72" w:rsidP="00B6741F">
            <w:pPr>
              <w:jc w:val="both"/>
              <w:rPr>
                <w:rFonts w:ascii="Times New Roman" w:hAnsi="Times New Roman" w:cs="Times New Roman"/>
                <w:sz w:val="24"/>
                <w:szCs w:val="24"/>
              </w:rPr>
            </w:pPr>
            <w:r>
              <w:rPr>
                <w:rFonts w:ascii="Times New Roman" w:hAnsi="Times New Roman" w:cs="Times New Roman"/>
                <w:sz w:val="24"/>
                <w:szCs w:val="24"/>
              </w:rPr>
              <w:t>22 TEMMUZ</w:t>
            </w:r>
          </w:p>
        </w:tc>
        <w:tc>
          <w:tcPr>
            <w:tcW w:w="1626" w:type="dxa"/>
          </w:tcPr>
          <w:p w:rsidR="00482637" w:rsidRDefault="007E3B72" w:rsidP="00B6741F">
            <w:pPr>
              <w:jc w:val="both"/>
              <w:rPr>
                <w:rFonts w:ascii="Times New Roman" w:hAnsi="Times New Roman" w:cs="Times New Roman"/>
                <w:sz w:val="24"/>
                <w:szCs w:val="24"/>
              </w:rPr>
            </w:pPr>
            <w:r>
              <w:rPr>
                <w:rFonts w:ascii="Times New Roman" w:hAnsi="Times New Roman" w:cs="Times New Roman"/>
                <w:sz w:val="24"/>
                <w:szCs w:val="24"/>
              </w:rPr>
              <w:t>PERŞEMBE</w:t>
            </w:r>
          </w:p>
        </w:tc>
      </w:tr>
      <w:tr w:rsidR="00482637" w:rsidTr="00B37824">
        <w:tc>
          <w:tcPr>
            <w:tcW w:w="4248" w:type="dxa"/>
          </w:tcPr>
          <w:p w:rsidR="00482637" w:rsidRDefault="007E3B72" w:rsidP="00B6741F">
            <w:pPr>
              <w:jc w:val="both"/>
              <w:rPr>
                <w:rFonts w:ascii="Times New Roman" w:hAnsi="Times New Roman" w:cs="Times New Roman"/>
                <w:sz w:val="24"/>
                <w:szCs w:val="24"/>
              </w:rPr>
            </w:pPr>
            <w:r>
              <w:rPr>
                <w:rFonts w:ascii="Times New Roman" w:hAnsi="Times New Roman" w:cs="Times New Roman"/>
                <w:sz w:val="24"/>
                <w:szCs w:val="24"/>
              </w:rPr>
              <w:t>KURBAN BAYRAMI</w:t>
            </w:r>
          </w:p>
        </w:tc>
        <w:tc>
          <w:tcPr>
            <w:tcW w:w="1417" w:type="dxa"/>
          </w:tcPr>
          <w:p w:rsidR="00482637" w:rsidRDefault="007E3B72" w:rsidP="00B6741F">
            <w:pPr>
              <w:jc w:val="both"/>
              <w:rPr>
                <w:rFonts w:ascii="Times New Roman" w:hAnsi="Times New Roman" w:cs="Times New Roman"/>
                <w:sz w:val="24"/>
                <w:szCs w:val="24"/>
              </w:rPr>
            </w:pPr>
            <w:r>
              <w:rPr>
                <w:rFonts w:ascii="Times New Roman" w:hAnsi="Times New Roman" w:cs="Times New Roman"/>
                <w:sz w:val="24"/>
                <w:szCs w:val="24"/>
              </w:rPr>
              <w:t>1 GÜN</w:t>
            </w:r>
          </w:p>
        </w:tc>
        <w:tc>
          <w:tcPr>
            <w:tcW w:w="1794" w:type="dxa"/>
          </w:tcPr>
          <w:p w:rsidR="00482637" w:rsidRDefault="007E3B72" w:rsidP="00B6741F">
            <w:pPr>
              <w:jc w:val="both"/>
              <w:rPr>
                <w:rFonts w:ascii="Times New Roman" w:hAnsi="Times New Roman" w:cs="Times New Roman"/>
                <w:sz w:val="24"/>
                <w:szCs w:val="24"/>
              </w:rPr>
            </w:pPr>
            <w:r>
              <w:rPr>
                <w:rFonts w:ascii="Times New Roman" w:hAnsi="Times New Roman" w:cs="Times New Roman"/>
                <w:sz w:val="24"/>
                <w:szCs w:val="24"/>
              </w:rPr>
              <w:t>23 TEMMUZ</w:t>
            </w:r>
          </w:p>
        </w:tc>
        <w:tc>
          <w:tcPr>
            <w:tcW w:w="1626" w:type="dxa"/>
          </w:tcPr>
          <w:p w:rsidR="00482637" w:rsidRDefault="007E3B72" w:rsidP="00B6741F">
            <w:pPr>
              <w:jc w:val="both"/>
              <w:rPr>
                <w:rFonts w:ascii="Times New Roman" w:hAnsi="Times New Roman" w:cs="Times New Roman"/>
                <w:sz w:val="24"/>
                <w:szCs w:val="24"/>
              </w:rPr>
            </w:pPr>
            <w:r>
              <w:rPr>
                <w:rFonts w:ascii="Times New Roman" w:hAnsi="Times New Roman" w:cs="Times New Roman"/>
                <w:sz w:val="24"/>
                <w:szCs w:val="24"/>
              </w:rPr>
              <w:t>CUMA</w:t>
            </w:r>
          </w:p>
        </w:tc>
      </w:tr>
      <w:tr w:rsidR="00482637" w:rsidTr="00B37824">
        <w:tc>
          <w:tcPr>
            <w:tcW w:w="4248" w:type="dxa"/>
          </w:tcPr>
          <w:p w:rsidR="00482637" w:rsidRDefault="007E3B72" w:rsidP="00B6741F">
            <w:pPr>
              <w:jc w:val="both"/>
              <w:rPr>
                <w:rFonts w:ascii="Times New Roman" w:hAnsi="Times New Roman" w:cs="Times New Roman"/>
                <w:sz w:val="24"/>
                <w:szCs w:val="24"/>
              </w:rPr>
            </w:pPr>
            <w:r>
              <w:rPr>
                <w:rFonts w:ascii="Times New Roman" w:hAnsi="Times New Roman" w:cs="Times New Roman"/>
                <w:sz w:val="24"/>
                <w:szCs w:val="24"/>
              </w:rPr>
              <w:t>ZAFER BAYRAMI</w:t>
            </w:r>
          </w:p>
        </w:tc>
        <w:tc>
          <w:tcPr>
            <w:tcW w:w="1417" w:type="dxa"/>
          </w:tcPr>
          <w:p w:rsidR="00482637" w:rsidRDefault="007E3B72" w:rsidP="00B6741F">
            <w:pPr>
              <w:jc w:val="both"/>
              <w:rPr>
                <w:rFonts w:ascii="Times New Roman" w:hAnsi="Times New Roman" w:cs="Times New Roman"/>
                <w:sz w:val="24"/>
                <w:szCs w:val="24"/>
              </w:rPr>
            </w:pPr>
            <w:r>
              <w:rPr>
                <w:rFonts w:ascii="Times New Roman" w:hAnsi="Times New Roman" w:cs="Times New Roman"/>
                <w:sz w:val="24"/>
                <w:szCs w:val="24"/>
              </w:rPr>
              <w:t>1 GÜN</w:t>
            </w:r>
          </w:p>
        </w:tc>
        <w:tc>
          <w:tcPr>
            <w:tcW w:w="1794" w:type="dxa"/>
          </w:tcPr>
          <w:p w:rsidR="00482637" w:rsidRDefault="007E3B72" w:rsidP="00B6741F">
            <w:pPr>
              <w:jc w:val="both"/>
              <w:rPr>
                <w:rFonts w:ascii="Times New Roman" w:hAnsi="Times New Roman" w:cs="Times New Roman"/>
                <w:sz w:val="24"/>
                <w:szCs w:val="24"/>
              </w:rPr>
            </w:pPr>
            <w:r>
              <w:rPr>
                <w:rFonts w:ascii="Times New Roman" w:hAnsi="Times New Roman" w:cs="Times New Roman"/>
                <w:sz w:val="24"/>
                <w:szCs w:val="24"/>
              </w:rPr>
              <w:t>30 AĞUSTOS</w:t>
            </w:r>
          </w:p>
        </w:tc>
        <w:tc>
          <w:tcPr>
            <w:tcW w:w="1626" w:type="dxa"/>
          </w:tcPr>
          <w:p w:rsidR="00482637" w:rsidRDefault="00B96FF4" w:rsidP="00B6741F">
            <w:pPr>
              <w:jc w:val="both"/>
              <w:rPr>
                <w:rFonts w:ascii="Times New Roman" w:hAnsi="Times New Roman" w:cs="Times New Roman"/>
                <w:sz w:val="24"/>
                <w:szCs w:val="24"/>
              </w:rPr>
            </w:pPr>
            <w:r>
              <w:rPr>
                <w:rFonts w:ascii="Times New Roman" w:hAnsi="Times New Roman" w:cs="Times New Roman"/>
                <w:sz w:val="24"/>
                <w:szCs w:val="24"/>
              </w:rPr>
              <w:t>PAZARTESİ</w:t>
            </w:r>
          </w:p>
        </w:tc>
      </w:tr>
      <w:tr w:rsidR="00482637" w:rsidTr="00B37824">
        <w:tc>
          <w:tcPr>
            <w:tcW w:w="4248" w:type="dxa"/>
          </w:tcPr>
          <w:p w:rsidR="00482637" w:rsidRDefault="00B96FF4" w:rsidP="00B6741F">
            <w:pPr>
              <w:jc w:val="both"/>
              <w:rPr>
                <w:rFonts w:ascii="Times New Roman" w:hAnsi="Times New Roman" w:cs="Times New Roman"/>
                <w:sz w:val="24"/>
                <w:szCs w:val="24"/>
              </w:rPr>
            </w:pPr>
            <w:r>
              <w:rPr>
                <w:rFonts w:ascii="Times New Roman" w:hAnsi="Times New Roman" w:cs="Times New Roman"/>
                <w:sz w:val="24"/>
                <w:szCs w:val="24"/>
              </w:rPr>
              <w:t>CUMHURİYET BAYRAMI</w:t>
            </w:r>
          </w:p>
        </w:tc>
        <w:tc>
          <w:tcPr>
            <w:tcW w:w="1417" w:type="dxa"/>
          </w:tcPr>
          <w:p w:rsidR="00482637" w:rsidRDefault="00B96FF4" w:rsidP="00B6741F">
            <w:pPr>
              <w:jc w:val="both"/>
              <w:rPr>
                <w:rFonts w:ascii="Times New Roman" w:hAnsi="Times New Roman" w:cs="Times New Roman"/>
                <w:sz w:val="24"/>
                <w:szCs w:val="24"/>
              </w:rPr>
            </w:pPr>
            <w:r>
              <w:rPr>
                <w:rFonts w:ascii="Times New Roman" w:hAnsi="Times New Roman" w:cs="Times New Roman"/>
                <w:sz w:val="24"/>
                <w:szCs w:val="24"/>
              </w:rPr>
              <w:t>1,5 GÜN</w:t>
            </w:r>
          </w:p>
        </w:tc>
        <w:tc>
          <w:tcPr>
            <w:tcW w:w="1794" w:type="dxa"/>
          </w:tcPr>
          <w:p w:rsidR="00482637" w:rsidRDefault="00B96FF4" w:rsidP="00B6741F">
            <w:pPr>
              <w:jc w:val="both"/>
              <w:rPr>
                <w:rFonts w:ascii="Times New Roman" w:hAnsi="Times New Roman" w:cs="Times New Roman"/>
                <w:sz w:val="24"/>
                <w:szCs w:val="24"/>
              </w:rPr>
            </w:pPr>
            <w:r>
              <w:rPr>
                <w:rFonts w:ascii="Times New Roman" w:hAnsi="Times New Roman" w:cs="Times New Roman"/>
                <w:sz w:val="24"/>
                <w:szCs w:val="24"/>
              </w:rPr>
              <w:t>28 EKİM</w:t>
            </w:r>
          </w:p>
          <w:p w:rsidR="00B96FF4" w:rsidRDefault="00B96FF4" w:rsidP="00B6741F">
            <w:pPr>
              <w:jc w:val="both"/>
              <w:rPr>
                <w:rFonts w:ascii="Times New Roman" w:hAnsi="Times New Roman" w:cs="Times New Roman"/>
                <w:sz w:val="24"/>
                <w:szCs w:val="24"/>
              </w:rPr>
            </w:pPr>
            <w:r>
              <w:rPr>
                <w:rFonts w:ascii="Times New Roman" w:hAnsi="Times New Roman" w:cs="Times New Roman"/>
                <w:sz w:val="24"/>
                <w:szCs w:val="24"/>
              </w:rPr>
              <w:t>30 EKİM</w:t>
            </w:r>
          </w:p>
        </w:tc>
        <w:tc>
          <w:tcPr>
            <w:tcW w:w="1626" w:type="dxa"/>
          </w:tcPr>
          <w:p w:rsidR="00482637" w:rsidRDefault="00B96FF4" w:rsidP="00B6741F">
            <w:pPr>
              <w:jc w:val="both"/>
              <w:rPr>
                <w:rFonts w:ascii="Times New Roman" w:hAnsi="Times New Roman" w:cs="Times New Roman"/>
                <w:sz w:val="24"/>
                <w:szCs w:val="24"/>
              </w:rPr>
            </w:pPr>
            <w:r>
              <w:rPr>
                <w:rFonts w:ascii="Times New Roman" w:hAnsi="Times New Roman" w:cs="Times New Roman"/>
                <w:sz w:val="24"/>
                <w:szCs w:val="24"/>
              </w:rPr>
              <w:t>PERŞEMBE</w:t>
            </w:r>
          </w:p>
          <w:p w:rsidR="00B96FF4" w:rsidRDefault="00B96FF4" w:rsidP="00B6741F">
            <w:pPr>
              <w:jc w:val="both"/>
              <w:rPr>
                <w:rFonts w:ascii="Times New Roman" w:hAnsi="Times New Roman" w:cs="Times New Roman"/>
                <w:sz w:val="24"/>
                <w:szCs w:val="24"/>
              </w:rPr>
            </w:pPr>
            <w:r>
              <w:rPr>
                <w:rFonts w:ascii="Times New Roman" w:hAnsi="Times New Roman" w:cs="Times New Roman"/>
                <w:sz w:val="24"/>
                <w:szCs w:val="24"/>
              </w:rPr>
              <w:t>CUMA</w:t>
            </w:r>
          </w:p>
        </w:tc>
      </w:tr>
    </w:tbl>
    <w:p w:rsidR="001D37AF" w:rsidRDefault="00957ABD" w:rsidP="00B6741F">
      <w:pPr>
        <w:jc w:val="both"/>
        <w:rPr>
          <w:rFonts w:ascii="Times New Roman" w:hAnsi="Times New Roman" w:cs="Times New Roman"/>
          <w:sz w:val="24"/>
          <w:szCs w:val="24"/>
        </w:rPr>
      </w:pPr>
      <w:r>
        <w:rPr>
          <w:rFonts w:ascii="Times New Roman" w:hAnsi="Times New Roman" w:cs="Times New Roman"/>
          <w:sz w:val="24"/>
          <w:szCs w:val="24"/>
        </w:rPr>
        <w:t xml:space="preserve"> </w:t>
      </w:r>
    </w:p>
    <w:p w:rsidR="00542721" w:rsidRDefault="001D37AF" w:rsidP="00B6741F">
      <w:pPr>
        <w:jc w:val="both"/>
        <w:rPr>
          <w:rFonts w:ascii="Times New Roman" w:hAnsi="Times New Roman" w:cs="Times New Roman"/>
          <w:sz w:val="24"/>
          <w:szCs w:val="24"/>
        </w:rPr>
      </w:pPr>
      <w:r>
        <w:rPr>
          <w:rFonts w:ascii="Times New Roman" w:hAnsi="Times New Roman" w:cs="Times New Roman"/>
          <w:sz w:val="24"/>
          <w:szCs w:val="24"/>
        </w:rPr>
        <w:lastRenderedPageBreak/>
        <w:t xml:space="preserve"> Toplam gün sayısı:</w:t>
      </w:r>
      <w:r w:rsidR="0038670E">
        <w:rPr>
          <w:rFonts w:ascii="Times New Roman" w:hAnsi="Times New Roman" w:cs="Times New Roman"/>
          <w:sz w:val="24"/>
          <w:szCs w:val="24"/>
        </w:rPr>
        <w:t>1</w:t>
      </w:r>
      <w:r w:rsidR="00881543">
        <w:rPr>
          <w:rFonts w:ascii="Times New Roman" w:hAnsi="Times New Roman" w:cs="Times New Roman"/>
          <w:sz w:val="24"/>
          <w:szCs w:val="24"/>
        </w:rPr>
        <w:t>3</w:t>
      </w:r>
      <w:r w:rsidR="0038670E">
        <w:rPr>
          <w:rFonts w:ascii="Times New Roman" w:hAnsi="Times New Roman" w:cs="Times New Roman"/>
          <w:sz w:val="24"/>
          <w:szCs w:val="24"/>
        </w:rPr>
        <w:t>,5</w:t>
      </w:r>
      <w:r>
        <w:rPr>
          <w:rFonts w:ascii="Times New Roman" w:hAnsi="Times New Roman" w:cs="Times New Roman"/>
          <w:sz w:val="24"/>
          <w:szCs w:val="24"/>
        </w:rPr>
        <w:t xml:space="preserve"> gün</w:t>
      </w:r>
    </w:p>
    <w:p w:rsidR="001D37AF" w:rsidRDefault="001D37AF" w:rsidP="00B6741F">
      <w:pPr>
        <w:jc w:val="both"/>
        <w:rPr>
          <w:rFonts w:ascii="Times New Roman" w:hAnsi="Times New Roman" w:cs="Times New Roman"/>
          <w:sz w:val="24"/>
          <w:szCs w:val="24"/>
        </w:rPr>
      </w:pPr>
    </w:p>
    <w:p w:rsidR="00101730" w:rsidRDefault="00C638A8" w:rsidP="00B6741F">
      <w:pPr>
        <w:jc w:val="both"/>
        <w:rPr>
          <w:rFonts w:ascii="Times New Roman" w:hAnsi="Times New Roman" w:cs="Times New Roman"/>
          <w:b/>
          <w:sz w:val="24"/>
          <w:szCs w:val="24"/>
        </w:rPr>
      </w:pPr>
      <w:r>
        <w:rPr>
          <w:rFonts w:ascii="Times New Roman" w:hAnsi="Times New Roman" w:cs="Times New Roman"/>
          <w:b/>
          <w:sz w:val="24"/>
          <w:szCs w:val="24"/>
        </w:rPr>
        <w:t>10</w:t>
      </w:r>
      <w:r w:rsidR="00101730" w:rsidRPr="00101730">
        <w:rPr>
          <w:rFonts w:ascii="Times New Roman" w:hAnsi="Times New Roman" w:cs="Times New Roman"/>
          <w:b/>
          <w:sz w:val="24"/>
          <w:szCs w:val="24"/>
        </w:rPr>
        <w:t>-FAZLA ÇALIŞMA</w:t>
      </w:r>
      <w:r w:rsidR="00BE30DD">
        <w:rPr>
          <w:rFonts w:ascii="Times New Roman" w:hAnsi="Times New Roman" w:cs="Times New Roman"/>
          <w:b/>
          <w:sz w:val="24"/>
          <w:szCs w:val="24"/>
        </w:rPr>
        <w:t xml:space="preserve"> VE VARDİYA</w:t>
      </w:r>
    </w:p>
    <w:p w:rsidR="00BE30DD" w:rsidRDefault="00C638A8" w:rsidP="00B6741F">
      <w:pPr>
        <w:jc w:val="both"/>
        <w:rPr>
          <w:rFonts w:ascii="Times New Roman" w:hAnsi="Times New Roman" w:cs="Times New Roman"/>
          <w:sz w:val="24"/>
          <w:szCs w:val="24"/>
        </w:rPr>
      </w:pPr>
      <w:r>
        <w:rPr>
          <w:rFonts w:ascii="Times New Roman" w:hAnsi="Times New Roman" w:cs="Times New Roman"/>
          <w:sz w:val="24"/>
          <w:szCs w:val="24"/>
        </w:rPr>
        <w:t>10</w:t>
      </w:r>
      <w:r w:rsidR="00BE30DD">
        <w:rPr>
          <w:rFonts w:ascii="Times New Roman" w:hAnsi="Times New Roman" w:cs="Times New Roman"/>
          <w:sz w:val="24"/>
          <w:szCs w:val="24"/>
        </w:rPr>
        <w:t>.1</w:t>
      </w:r>
      <w:r w:rsidR="00BE30DD" w:rsidRPr="00BE30DD">
        <w:rPr>
          <w:rFonts w:ascii="Times New Roman" w:hAnsi="Times New Roman" w:cs="Times New Roman"/>
          <w:sz w:val="24"/>
          <w:szCs w:val="24"/>
        </w:rPr>
        <w:t xml:space="preserve">-Her vardiya en az iki personelden oluşur. </w:t>
      </w:r>
      <w:r w:rsidR="00957ABD">
        <w:rPr>
          <w:rFonts w:ascii="Times New Roman" w:hAnsi="Times New Roman" w:cs="Times New Roman"/>
          <w:sz w:val="24"/>
          <w:szCs w:val="24"/>
        </w:rPr>
        <w:t xml:space="preserve">Vardiyalarda personel eksiği oluşursa İdare tarafından karşılanacaktır. </w:t>
      </w:r>
      <w:r w:rsidR="00BE30DD" w:rsidRPr="00BE30DD">
        <w:rPr>
          <w:rFonts w:ascii="Times New Roman" w:hAnsi="Times New Roman" w:cs="Times New Roman"/>
          <w:sz w:val="24"/>
          <w:szCs w:val="24"/>
        </w:rPr>
        <w:t>İdarenin onayı ile vardiyadaki personel sayısı 2 kişinin altına düşürülebilir.</w:t>
      </w:r>
      <w:r w:rsidR="0092518F">
        <w:rPr>
          <w:rFonts w:ascii="Times New Roman" w:hAnsi="Times New Roman" w:cs="Times New Roman"/>
          <w:sz w:val="24"/>
          <w:szCs w:val="24"/>
        </w:rPr>
        <w:t xml:space="preserve"> </w:t>
      </w:r>
    </w:p>
    <w:p w:rsidR="00BE30DD" w:rsidRPr="008E6C47" w:rsidRDefault="00C638A8" w:rsidP="00B6741F">
      <w:pPr>
        <w:jc w:val="both"/>
        <w:rPr>
          <w:rFonts w:ascii="Times New Roman" w:hAnsi="Times New Roman" w:cs="Times New Roman"/>
          <w:sz w:val="24"/>
          <w:szCs w:val="24"/>
        </w:rPr>
      </w:pPr>
      <w:r w:rsidRPr="008E6C47">
        <w:rPr>
          <w:rFonts w:ascii="Times New Roman" w:hAnsi="Times New Roman" w:cs="Times New Roman"/>
          <w:sz w:val="24"/>
          <w:szCs w:val="24"/>
        </w:rPr>
        <w:t>10</w:t>
      </w:r>
      <w:r w:rsidR="00BE30DD" w:rsidRPr="008E6C47">
        <w:rPr>
          <w:rFonts w:ascii="Times New Roman" w:hAnsi="Times New Roman" w:cs="Times New Roman"/>
          <w:sz w:val="24"/>
          <w:szCs w:val="24"/>
        </w:rPr>
        <w:t xml:space="preserve">.2-Vardiyaların çalışma saatleri </w:t>
      </w:r>
      <w:proofErr w:type="gramStart"/>
      <w:r w:rsidR="00BE30DD" w:rsidRPr="008E6C47">
        <w:rPr>
          <w:rFonts w:ascii="Times New Roman" w:hAnsi="Times New Roman" w:cs="Times New Roman"/>
          <w:sz w:val="24"/>
          <w:szCs w:val="24"/>
        </w:rPr>
        <w:t>08:00</w:t>
      </w:r>
      <w:proofErr w:type="gramEnd"/>
      <w:r w:rsidR="00BE30DD" w:rsidRPr="008E6C47">
        <w:rPr>
          <w:rFonts w:ascii="Times New Roman" w:hAnsi="Times New Roman" w:cs="Times New Roman"/>
          <w:sz w:val="24"/>
          <w:szCs w:val="24"/>
        </w:rPr>
        <w:t>-16:00-</w:t>
      </w:r>
      <w:r w:rsidR="003A5F7A" w:rsidRPr="008E6C47">
        <w:rPr>
          <w:rFonts w:ascii="Times New Roman" w:hAnsi="Times New Roman" w:cs="Times New Roman"/>
          <w:sz w:val="24"/>
          <w:szCs w:val="24"/>
        </w:rPr>
        <w:t>16:00-</w:t>
      </w:r>
      <w:r w:rsidR="00BE30DD" w:rsidRPr="008E6C47">
        <w:rPr>
          <w:rFonts w:ascii="Times New Roman" w:hAnsi="Times New Roman" w:cs="Times New Roman"/>
          <w:sz w:val="24"/>
          <w:szCs w:val="24"/>
        </w:rPr>
        <w:t>24:00, 24:08 olarak düzenlenecektir</w:t>
      </w:r>
      <w:r w:rsidR="001D37AF" w:rsidRPr="008E6C47">
        <w:rPr>
          <w:rFonts w:ascii="Times New Roman" w:hAnsi="Times New Roman" w:cs="Times New Roman"/>
          <w:sz w:val="24"/>
          <w:szCs w:val="24"/>
        </w:rPr>
        <w:t>.</w:t>
      </w:r>
      <w:r w:rsidR="00880E6E" w:rsidRPr="008E6C47">
        <w:rPr>
          <w:rFonts w:ascii="Times New Roman" w:hAnsi="Times New Roman" w:cs="Times New Roman"/>
          <w:sz w:val="24"/>
          <w:szCs w:val="24"/>
        </w:rPr>
        <w:t xml:space="preserve"> </w:t>
      </w:r>
      <w:r w:rsidR="00BE30DD" w:rsidRPr="008E6C47">
        <w:rPr>
          <w:rFonts w:ascii="Times New Roman" w:hAnsi="Times New Roman" w:cs="Times New Roman"/>
          <w:sz w:val="24"/>
          <w:szCs w:val="24"/>
        </w:rPr>
        <w:t>İdare gerek gördüğü takdirde değişiklik yapabilir.</w:t>
      </w:r>
    </w:p>
    <w:p w:rsidR="00880E6E" w:rsidRPr="008E6C47" w:rsidRDefault="00C638A8" w:rsidP="00B6741F">
      <w:pPr>
        <w:jc w:val="both"/>
        <w:rPr>
          <w:rFonts w:ascii="Times New Roman" w:hAnsi="Times New Roman" w:cs="Times New Roman"/>
          <w:b/>
          <w:sz w:val="24"/>
          <w:szCs w:val="24"/>
        </w:rPr>
      </w:pPr>
      <w:r w:rsidRPr="008E6C47">
        <w:rPr>
          <w:rFonts w:ascii="Times New Roman" w:hAnsi="Times New Roman" w:cs="Times New Roman"/>
          <w:sz w:val="24"/>
          <w:szCs w:val="24"/>
        </w:rPr>
        <w:t>10</w:t>
      </w:r>
      <w:r w:rsidR="00BE30DD" w:rsidRPr="008E6C47">
        <w:rPr>
          <w:rFonts w:ascii="Times New Roman" w:hAnsi="Times New Roman" w:cs="Times New Roman"/>
          <w:sz w:val="24"/>
          <w:szCs w:val="24"/>
        </w:rPr>
        <w:t>.3</w:t>
      </w:r>
      <w:r w:rsidR="00101730" w:rsidRPr="008E6C47">
        <w:rPr>
          <w:rFonts w:ascii="Times New Roman" w:hAnsi="Times New Roman" w:cs="Times New Roman"/>
          <w:sz w:val="24"/>
          <w:szCs w:val="24"/>
        </w:rPr>
        <w:t xml:space="preserve">-  </w:t>
      </w:r>
      <w:r w:rsidR="00BE30DD" w:rsidRPr="008E6C47">
        <w:rPr>
          <w:rFonts w:ascii="Times New Roman" w:hAnsi="Times New Roman" w:cs="Times New Roman"/>
          <w:sz w:val="24"/>
          <w:szCs w:val="24"/>
        </w:rPr>
        <w:t xml:space="preserve">Personel </w:t>
      </w:r>
      <w:r w:rsidR="00101730" w:rsidRPr="008E6C47">
        <w:rPr>
          <w:rFonts w:ascii="Times New Roman" w:hAnsi="Times New Roman" w:cs="Times New Roman"/>
          <w:sz w:val="24"/>
          <w:szCs w:val="24"/>
        </w:rPr>
        <w:t xml:space="preserve">haftada 6 gün, günlük </w:t>
      </w:r>
      <w:r w:rsidR="00880E6E" w:rsidRPr="008E6C47">
        <w:rPr>
          <w:rFonts w:ascii="Times New Roman" w:hAnsi="Times New Roman" w:cs="Times New Roman"/>
          <w:sz w:val="24"/>
          <w:szCs w:val="24"/>
        </w:rPr>
        <w:t xml:space="preserve">7,5 </w:t>
      </w:r>
      <w:r w:rsidR="00101730" w:rsidRPr="008E6C47">
        <w:rPr>
          <w:rFonts w:ascii="Times New Roman" w:hAnsi="Times New Roman" w:cs="Times New Roman"/>
          <w:sz w:val="24"/>
          <w:szCs w:val="24"/>
        </w:rPr>
        <w:t xml:space="preserve">saat </w:t>
      </w:r>
      <w:r w:rsidR="00BE30DD" w:rsidRPr="008E6C47">
        <w:rPr>
          <w:rFonts w:ascii="Times New Roman" w:hAnsi="Times New Roman" w:cs="Times New Roman"/>
          <w:sz w:val="24"/>
          <w:szCs w:val="24"/>
        </w:rPr>
        <w:t xml:space="preserve">çalışma </w:t>
      </w:r>
      <w:r w:rsidR="00101730" w:rsidRPr="008E6C47">
        <w:rPr>
          <w:rFonts w:ascii="Times New Roman" w:hAnsi="Times New Roman" w:cs="Times New Roman"/>
          <w:sz w:val="24"/>
          <w:szCs w:val="24"/>
        </w:rPr>
        <w:t>yapacaktır</w:t>
      </w:r>
      <w:r w:rsidR="00101730" w:rsidRPr="008E6C47">
        <w:rPr>
          <w:rFonts w:ascii="Times New Roman" w:hAnsi="Times New Roman" w:cs="Times New Roman"/>
          <w:b/>
          <w:sz w:val="24"/>
          <w:szCs w:val="24"/>
        </w:rPr>
        <w:t>.</w:t>
      </w:r>
      <w:r w:rsidR="001D37AF" w:rsidRPr="008E6C47">
        <w:rPr>
          <w:rFonts w:ascii="Times New Roman" w:hAnsi="Times New Roman" w:cs="Times New Roman"/>
          <w:b/>
          <w:sz w:val="24"/>
          <w:szCs w:val="24"/>
        </w:rPr>
        <w:t xml:space="preserve"> </w:t>
      </w:r>
    </w:p>
    <w:p w:rsidR="00880E6E" w:rsidRDefault="00C638A8" w:rsidP="00B6741F">
      <w:pPr>
        <w:jc w:val="both"/>
        <w:rPr>
          <w:rFonts w:ascii="Times New Roman" w:hAnsi="Times New Roman" w:cs="Times New Roman"/>
          <w:sz w:val="24"/>
          <w:szCs w:val="24"/>
        </w:rPr>
      </w:pPr>
      <w:r>
        <w:rPr>
          <w:rFonts w:ascii="Times New Roman" w:hAnsi="Times New Roman" w:cs="Times New Roman"/>
          <w:sz w:val="24"/>
          <w:szCs w:val="24"/>
        </w:rPr>
        <w:t>10</w:t>
      </w:r>
      <w:r w:rsidR="00880E6E">
        <w:rPr>
          <w:rFonts w:ascii="Times New Roman" w:hAnsi="Times New Roman" w:cs="Times New Roman"/>
          <w:sz w:val="24"/>
          <w:szCs w:val="24"/>
        </w:rPr>
        <w:t xml:space="preserve">.4-4857 Sayılı İş Kanununun 68 </w:t>
      </w:r>
      <w:proofErr w:type="spellStart"/>
      <w:r w:rsidR="00880E6E">
        <w:rPr>
          <w:rFonts w:ascii="Times New Roman" w:hAnsi="Times New Roman" w:cs="Times New Roman"/>
          <w:sz w:val="24"/>
          <w:szCs w:val="24"/>
        </w:rPr>
        <w:t>nci</w:t>
      </w:r>
      <w:proofErr w:type="spellEnd"/>
      <w:r w:rsidR="00880E6E">
        <w:rPr>
          <w:rFonts w:ascii="Times New Roman" w:hAnsi="Times New Roman" w:cs="Times New Roman"/>
          <w:sz w:val="24"/>
          <w:szCs w:val="24"/>
        </w:rPr>
        <w:t xml:space="preserve"> maddesine göre her vardiyada çalışan personele yarım saat</w:t>
      </w:r>
      <w:r w:rsidR="00F121F1">
        <w:rPr>
          <w:rFonts w:ascii="Times New Roman" w:hAnsi="Times New Roman" w:cs="Times New Roman"/>
          <w:sz w:val="24"/>
          <w:szCs w:val="24"/>
        </w:rPr>
        <w:t xml:space="preserve"> ara dinlenmesi verilecektir. </w:t>
      </w:r>
      <w:r w:rsidR="00ED0799">
        <w:rPr>
          <w:rFonts w:ascii="Times New Roman" w:hAnsi="Times New Roman" w:cs="Times New Roman"/>
          <w:sz w:val="24"/>
          <w:szCs w:val="24"/>
        </w:rPr>
        <w:t xml:space="preserve">Verilecek bu ara dinlenme </w:t>
      </w:r>
      <w:r w:rsidR="006667A6">
        <w:rPr>
          <w:rFonts w:ascii="Times New Roman" w:hAnsi="Times New Roman" w:cs="Times New Roman"/>
          <w:sz w:val="24"/>
          <w:szCs w:val="24"/>
        </w:rPr>
        <w:t xml:space="preserve">4857 Sayılı İş </w:t>
      </w:r>
      <w:r w:rsidR="00ED0799">
        <w:rPr>
          <w:rFonts w:ascii="Times New Roman" w:hAnsi="Times New Roman" w:cs="Times New Roman"/>
          <w:sz w:val="24"/>
          <w:szCs w:val="24"/>
        </w:rPr>
        <w:t xml:space="preserve"> Kanun</w:t>
      </w:r>
      <w:r w:rsidR="006667A6">
        <w:rPr>
          <w:rFonts w:ascii="Times New Roman" w:hAnsi="Times New Roman" w:cs="Times New Roman"/>
          <w:sz w:val="24"/>
          <w:szCs w:val="24"/>
        </w:rPr>
        <w:t>unun</w:t>
      </w:r>
      <w:r w:rsidR="001A3B45">
        <w:rPr>
          <w:rFonts w:ascii="Times New Roman" w:hAnsi="Times New Roman" w:cs="Times New Roman"/>
          <w:sz w:val="24"/>
          <w:szCs w:val="24"/>
        </w:rPr>
        <w:t xml:space="preserve"> 68 inci</w:t>
      </w:r>
      <w:r w:rsidR="00ED0799">
        <w:rPr>
          <w:rFonts w:ascii="Times New Roman" w:hAnsi="Times New Roman" w:cs="Times New Roman"/>
          <w:sz w:val="24"/>
          <w:szCs w:val="24"/>
        </w:rPr>
        <w:t xml:space="preserve"> maddesi uyarınca çalışma süresinden </w:t>
      </w:r>
      <w:proofErr w:type="gramStart"/>
      <w:r w:rsidR="00ED0799">
        <w:rPr>
          <w:rFonts w:ascii="Times New Roman" w:hAnsi="Times New Roman" w:cs="Times New Roman"/>
          <w:sz w:val="24"/>
          <w:szCs w:val="24"/>
        </w:rPr>
        <w:t>sayılmaz .</w:t>
      </w:r>
      <w:proofErr w:type="gramEnd"/>
      <w:r w:rsidR="008403FF">
        <w:rPr>
          <w:rFonts w:ascii="Times New Roman" w:hAnsi="Times New Roman" w:cs="Times New Roman"/>
          <w:sz w:val="24"/>
          <w:szCs w:val="24"/>
        </w:rPr>
        <w:t xml:space="preserve">  </w:t>
      </w:r>
      <w:r w:rsidR="00D3511F">
        <w:rPr>
          <w:rFonts w:ascii="Times New Roman" w:hAnsi="Times New Roman" w:cs="Times New Roman"/>
          <w:sz w:val="24"/>
          <w:szCs w:val="24"/>
        </w:rPr>
        <w:t>Vardiyalardaki d</w:t>
      </w:r>
      <w:r w:rsidR="00F121F1">
        <w:rPr>
          <w:rFonts w:ascii="Times New Roman" w:hAnsi="Times New Roman" w:cs="Times New Roman"/>
          <w:sz w:val="24"/>
          <w:szCs w:val="24"/>
        </w:rPr>
        <w:t>inlenme saatleri işin gereğine göre çalışma programında düzenlenecektir</w:t>
      </w:r>
      <w:r w:rsidR="00ED0799">
        <w:rPr>
          <w:rFonts w:ascii="Times New Roman" w:hAnsi="Times New Roman" w:cs="Times New Roman"/>
          <w:sz w:val="24"/>
          <w:szCs w:val="24"/>
        </w:rPr>
        <w:t xml:space="preserve"> ve personele duyurulacaktır.</w:t>
      </w:r>
      <w:r w:rsidR="00880E6E">
        <w:rPr>
          <w:rFonts w:ascii="Times New Roman" w:hAnsi="Times New Roman" w:cs="Times New Roman"/>
          <w:sz w:val="24"/>
          <w:szCs w:val="24"/>
        </w:rPr>
        <w:t xml:space="preserve"> </w:t>
      </w:r>
    </w:p>
    <w:p w:rsidR="00ED0799" w:rsidRDefault="00ED0799" w:rsidP="00B6741F">
      <w:pPr>
        <w:jc w:val="both"/>
        <w:rPr>
          <w:rFonts w:ascii="Times New Roman" w:hAnsi="Times New Roman" w:cs="Times New Roman"/>
          <w:sz w:val="24"/>
          <w:szCs w:val="24"/>
        </w:rPr>
      </w:pPr>
      <w:r>
        <w:rPr>
          <w:rFonts w:ascii="Times New Roman" w:hAnsi="Times New Roman" w:cs="Times New Roman"/>
          <w:sz w:val="24"/>
          <w:szCs w:val="24"/>
        </w:rPr>
        <w:t>1</w:t>
      </w:r>
      <w:r w:rsidR="00C638A8">
        <w:rPr>
          <w:rFonts w:ascii="Times New Roman" w:hAnsi="Times New Roman" w:cs="Times New Roman"/>
          <w:sz w:val="24"/>
          <w:szCs w:val="24"/>
        </w:rPr>
        <w:t>0</w:t>
      </w:r>
      <w:r>
        <w:rPr>
          <w:rFonts w:ascii="Times New Roman" w:hAnsi="Times New Roman" w:cs="Times New Roman"/>
          <w:sz w:val="24"/>
          <w:szCs w:val="24"/>
        </w:rPr>
        <w:t>.5-Genel olarak işçilerin çalışma düzeni yukarıda yazıldığı gibi olmakla birlikte idare gerek gördüğü takdirde 4857 Sayılı İş Kanununa aykırı olmamak üzere değişiklik yapabilir. Yapılan değişiklik yükleniciye ve personele duyurulur. Yüklenici ve personel yapılan bu değişikliğe uymak zorundadır.</w:t>
      </w:r>
    </w:p>
    <w:p w:rsidR="008D48EA" w:rsidRDefault="008D48EA" w:rsidP="00B6741F">
      <w:pPr>
        <w:jc w:val="both"/>
        <w:rPr>
          <w:rFonts w:ascii="Times New Roman" w:hAnsi="Times New Roman" w:cs="Times New Roman"/>
          <w:sz w:val="24"/>
          <w:szCs w:val="24"/>
        </w:rPr>
      </w:pPr>
      <w:r>
        <w:rPr>
          <w:rFonts w:ascii="Times New Roman" w:hAnsi="Times New Roman" w:cs="Times New Roman"/>
          <w:sz w:val="24"/>
          <w:szCs w:val="24"/>
        </w:rPr>
        <w:t>1</w:t>
      </w:r>
      <w:r w:rsidR="00C638A8">
        <w:rPr>
          <w:rFonts w:ascii="Times New Roman" w:hAnsi="Times New Roman" w:cs="Times New Roman"/>
          <w:sz w:val="24"/>
          <w:szCs w:val="24"/>
        </w:rPr>
        <w:t>0</w:t>
      </w:r>
      <w:r>
        <w:rPr>
          <w:rFonts w:ascii="Times New Roman" w:hAnsi="Times New Roman" w:cs="Times New Roman"/>
          <w:sz w:val="24"/>
          <w:szCs w:val="24"/>
        </w:rPr>
        <w:t>.6-İdare gerek görmesi halinde tek taraflı olarak 4857 Sayılı İş Kanununa İlişkin Çalışma Süreleri Yönetmenliğinin 5 inci maddesine istinaden denkleştirme esasına göre çalışma programı düzenleyebilir. Personel bu programa uymak zorundadır. Yüklenici personelle yapacağı sözleşmede bu hususa yer verecektir.</w:t>
      </w:r>
    </w:p>
    <w:p w:rsidR="000E44C9" w:rsidRDefault="000E44C9" w:rsidP="00B6741F">
      <w:pPr>
        <w:jc w:val="both"/>
        <w:rPr>
          <w:rFonts w:ascii="Times New Roman" w:hAnsi="Times New Roman" w:cs="Times New Roman"/>
          <w:sz w:val="24"/>
          <w:szCs w:val="24"/>
        </w:rPr>
      </w:pPr>
      <w:r>
        <w:rPr>
          <w:rFonts w:ascii="Times New Roman" w:hAnsi="Times New Roman" w:cs="Times New Roman"/>
          <w:sz w:val="24"/>
          <w:szCs w:val="24"/>
        </w:rPr>
        <w:t>1</w:t>
      </w:r>
      <w:r w:rsidR="00C638A8">
        <w:rPr>
          <w:rFonts w:ascii="Times New Roman" w:hAnsi="Times New Roman" w:cs="Times New Roman"/>
          <w:sz w:val="24"/>
          <w:szCs w:val="24"/>
        </w:rPr>
        <w:t>0</w:t>
      </w:r>
      <w:r>
        <w:rPr>
          <w:rFonts w:ascii="Times New Roman" w:hAnsi="Times New Roman" w:cs="Times New Roman"/>
          <w:sz w:val="24"/>
          <w:szCs w:val="24"/>
        </w:rPr>
        <w:t>.</w:t>
      </w:r>
      <w:r w:rsidR="008D48EA">
        <w:rPr>
          <w:rFonts w:ascii="Times New Roman" w:hAnsi="Times New Roman" w:cs="Times New Roman"/>
          <w:sz w:val="24"/>
          <w:szCs w:val="24"/>
        </w:rPr>
        <w:t>7</w:t>
      </w:r>
      <w:r>
        <w:rPr>
          <w:rFonts w:ascii="Times New Roman" w:hAnsi="Times New Roman" w:cs="Times New Roman"/>
          <w:sz w:val="24"/>
          <w:szCs w:val="24"/>
        </w:rPr>
        <w:t>- Çalışma düzeniyle ilgili bu şartnamede düzenlenmeyen hususlar 4857 Sayılı İş Kanunu hükümlerine göre uygulanacaktır.</w:t>
      </w:r>
    </w:p>
    <w:p w:rsidR="004A5D61" w:rsidRDefault="004A5D61" w:rsidP="00B6741F">
      <w:pPr>
        <w:jc w:val="both"/>
        <w:rPr>
          <w:rFonts w:ascii="Times New Roman" w:hAnsi="Times New Roman" w:cs="Times New Roman"/>
          <w:sz w:val="24"/>
          <w:szCs w:val="24"/>
        </w:rPr>
      </w:pPr>
    </w:p>
    <w:p w:rsidR="0052707B" w:rsidRDefault="00C638A8" w:rsidP="00B6741F">
      <w:pPr>
        <w:jc w:val="both"/>
        <w:rPr>
          <w:rFonts w:ascii="Times New Roman" w:hAnsi="Times New Roman" w:cs="Times New Roman"/>
          <w:b/>
          <w:sz w:val="24"/>
          <w:szCs w:val="24"/>
        </w:rPr>
      </w:pPr>
      <w:r>
        <w:rPr>
          <w:rFonts w:ascii="Times New Roman" w:hAnsi="Times New Roman" w:cs="Times New Roman"/>
          <w:b/>
          <w:sz w:val="24"/>
          <w:szCs w:val="24"/>
        </w:rPr>
        <w:t>11</w:t>
      </w:r>
      <w:r w:rsidR="00F02AAE">
        <w:rPr>
          <w:rFonts w:ascii="Times New Roman" w:hAnsi="Times New Roman" w:cs="Times New Roman"/>
          <w:b/>
          <w:sz w:val="24"/>
          <w:szCs w:val="24"/>
        </w:rPr>
        <w:t>-</w:t>
      </w:r>
      <w:r w:rsidR="00BE30DD">
        <w:rPr>
          <w:rFonts w:ascii="Times New Roman" w:hAnsi="Times New Roman" w:cs="Times New Roman"/>
          <w:b/>
          <w:sz w:val="24"/>
          <w:szCs w:val="24"/>
        </w:rPr>
        <w:t>-</w:t>
      </w:r>
      <w:r w:rsidR="00FD619E">
        <w:rPr>
          <w:rFonts w:ascii="Times New Roman" w:hAnsi="Times New Roman" w:cs="Times New Roman"/>
          <w:b/>
          <w:sz w:val="24"/>
          <w:szCs w:val="24"/>
        </w:rPr>
        <w:t>ULUSAL</w:t>
      </w:r>
      <w:r w:rsidR="00BE30DD">
        <w:rPr>
          <w:rFonts w:ascii="Times New Roman" w:hAnsi="Times New Roman" w:cs="Times New Roman"/>
          <w:b/>
          <w:sz w:val="24"/>
          <w:szCs w:val="24"/>
        </w:rPr>
        <w:t xml:space="preserve"> </w:t>
      </w:r>
      <w:r w:rsidR="00BE30DD" w:rsidRPr="00482637">
        <w:rPr>
          <w:rFonts w:ascii="Times New Roman" w:hAnsi="Times New Roman" w:cs="Times New Roman"/>
          <w:b/>
          <w:sz w:val="24"/>
          <w:szCs w:val="24"/>
        </w:rPr>
        <w:t>BAYRAM VE GENEL TATİL GÜNLERİ</w:t>
      </w:r>
      <w:r w:rsidR="00FD619E">
        <w:rPr>
          <w:rFonts w:ascii="Times New Roman" w:hAnsi="Times New Roman" w:cs="Times New Roman"/>
          <w:b/>
          <w:sz w:val="24"/>
          <w:szCs w:val="24"/>
        </w:rPr>
        <w:t>NDE</w:t>
      </w:r>
      <w:r w:rsidR="00BE30DD" w:rsidRPr="00482637">
        <w:rPr>
          <w:rFonts w:ascii="Times New Roman" w:hAnsi="Times New Roman" w:cs="Times New Roman"/>
          <w:b/>
          <w:sz w:val="24"/>
          <w:szCs w:val="24"/>
        </w:rPr>
        <w:t xml:space="preserve"> ÇALIŞMA</w:t>
      </w:r>
      <w:r w:rsidR="00F02AAE">
        <w:rPr>
          <w:rFonts w:ascii="Times New Roman" w:hAnsi="Times New Roman" w:cs="Times New Roman"/>
          <w:b/>
          <w:sz w:val="24"/>
          <w:szCs w:val="24"/>
        </w:rPr>
        <w:t xml:space="preserve"> </w:t>
      </w:r>
    </w:p>
    <w:p w:rsidR="0042140B" w:rsidRPr="0042140B" w:rsidRDefault="0042140B" w:rsidP="00B6741F">
      <w:pPr>
        <w:jc w:val="both"/>
        <w:rPr>
          <w:rFonts w:ascii="Times New Roman" w:hAnsi="Times New Roman" w:cs="Times New Roman"/>
          <w:sz w:val="24"/>
          <w:szCs w:val="24"/>
        </w:rPr>
      </w:pPr>
      <w:r w:rsidRPr="0042140B">
        <w:rPr>
          <w:rFonts w:ascii="Times New Roman" w:hAnsi="Times New Roman" w:cs="Times New Roman"/>
          <w:sz w:val="24"/>
          <w:szCs w:val="24"/>
        </w:rPr>
        <w:t>Ulusal bayram</w:t>
      </w:r>
      <w:r w:rsidR="00836167">
        <w:rPr>
          <w:rFonts w:ascii="Times New Roman" w:hAnsi="Times New Roman" w:cs="Times New Roman"/>
          <w:sz w:val="24"/>
          <w:szCs w:val="24"/>
        </w:rPr>
        <w:t xml:space="preserve"> ve genel tatil günlerinde de 10</w:t>
      </w:r>
      <w:r w:rsidRPr="0042140B">
        <w:rPr>
          <w:rFonts w:ascii="Times New Roman" w:hAnsi="Times New Roman" w:cs="Times New Roman"/>
          <w:sz w:val="24"/>
          <w:szCs w:val="24"/>
        </w:rPr>
        <w:t xml:space="preserve"> inci maddedeki çalışma kuralları geçerlidir.</w:t>
      </w:r>
    </w:p>
    <w:p w:rsidR="00BE30DD" w:rsidRPr="00C71285" w:rsidRDefault="00FD619E" w:rsidP="00B6741F">
      <w:pPr>
        <w:jc w:val="both"/>
        <w:rPr>
          <w:rFonts w:ascii="Times New Roman" w:hAnsi="Times New Roman" w:cs="Times New Roman"/>
          <w:sz w:val="24"/>
          <w:szCs w:val="24"/>
        </w:rPr>
      </w:pPr>
      <w:r>
        <w:rPr>
          <w:rFonts w:ascii="Times New Roman" w:hAnsi="Times New Roman" w:cs="Times New Roman"/>
          <w:sz w:val="24"/>
          <w:szCs w:val="24"/>
        </w:rPr>
        <w:t xml:space="preserve">ULUSAL </w:t>
      </w:r>
      <w:r w:rsidR="00BE30DD" w:rsidRPr="00C71285">
        <w:rPr>
          <w:rFonts w:ascii="Times New Roman" w:hAnsi="Times New Roman" w:cs="Times New Roman"/>
          <w:sz w:val="24"/>
          <w:szCs w:val="24"/>
        </w:rPr>
        <w:t>BAYRAM VE GENEL TATİL GÜNLERİNDE ÇALIŞMA</w:t>
      </w:r>
      <w:r w:rsidR="00C71285" w:rsidRPr="00C71285">
        <w:rPr>
          <w:rFonts w:ascii="Times New Roman" w:hAnsi="Times New Roman" w:cs="Times New Roman"/>
          <w:sz w:val="24"/>
          <w:szCs w:val="24"/>
        </w:rPr>
        <w:t xml:space="preserve"> SÜRESİ</w:t>
      </w:r>
    </w:p>
    <w:tbl>
      <w:tblPr>
        <w:tblStyle w:val="TabloKlavuzu"/>
        <w:tblW w:w="0" w:type="auto"/>
        <w:tblLook w:val="04A0" w:firstRow="1" w:lastRow="0" w:firstColumn="1" w:lastColumn="0" w:noHBand="0" w:noVBand="1"/>
      </w:tblPr>
      <w:tblGrid>
        <w:gridCol w:w="5524"/>
        <w:gridCol w:w="2693"/>
      </w:tblGrid>
      <w:tr w:rsidR="00712B5E" w:rsidRPr="00C71285" w:rsidTr="00F02AAE">
        <w:tc>
          <w:tcPr>
            <w:tcW w:w="5524" w:type="dxa"/>
          </w:tcPr>
          <w:p w:rsidR="00712B5E" w:rsidRPr="00C71285" w:rsidRDefault="00712B5E" w:rsidP="00B6741F">
            <w:pPr>
              <w:jc w:val="both"/>
              <w:rPr>
                <w:rFonts w:ascii="Times New Roman" w:hAnsi="Times New Roman" w:cs="Times New Roman"/>
                <w:sz w:val="24"/>
                <w:szCs w:val="24"/>
              </w:rPr>
            </w:pPr>
            <w:r w:rsidRPr="00C71285">
              <w:rPr>
                <w:rFonts w:ascii="Times New Roman" w:hAnsi="Times New Roman" w:cs="Times New Roman"/>
                <w:sz w:val="24"/>
                <w:szCs w:val="24"/>
              </w:rPr>
              <w:t>Çalışılacak Gün Sayısı</w:t>
            </w:r>
          </w:p>
          <w:p w:rsidR="00712B5E" w:rsidRPr="00C71285" w:rsidRDefault="00712B5E" w:rsidP="00B6741F">
            <w:pPr>
              <w:jc w:val="both"/>
              <w:rPr>
                <w:rFonts w:ascii="Times New Roman" w:hAnsi="Times New Roman" w:cs="Times New Roman"/>
                <w:sz w:val="24"/>
                <w:szCs w:val="24"/>
              </w:rPr>
            </w:pPr>
            <w:r w:rsidRPr="00C71285">
              <w:rPr>
                <w:rFonts w:ascii="Times New Roman" w:hAnsi="Times New Roman" w:cs="Times New Roman"/>
                <w:sz w:val="24"/>
                <w:szCs w:val="24"/>
              </w:rPr>
              <w:t>(Gün)</w:t>
            </w:r>
          </w:p>
          <w:p w:rsidR="00712B5E" w:rsidRPr="00C71285" w:rsidRDefault="00712B5E" w:rsidP="00B6741F">
            <w:pPr>
              <w:jc w:val="both"/>
              <w:rPr>
                <w:rFonts w:ascii="Times New Roman" w:hAnsi="Times New Roman" w:cs="Times New Roman"/>
                <w:sz w:val="24"/>
                <w:szCs w:val="24"/>
              </w:rPr>
            </w:pPr>
          </w:p>
        </w:tc>
        <w:tc>
          <w:tcPr>
            <w:tcW w:w="2693" w:type="dxa"/>
          </w:tcPr>
          <w:p w:rsidR="00712B5E" w:rsidRPr="00C71285" w:rsidRDefault="00D34FF2" w:rsidP="00B6741F">
            <w:pPr>
              <w:jc w:val="both"/>
              <w:rPr>
                <w:rFonts w:ascii="Times New Roman" w:hAnsi="Times New Roman" w:cs="Times New Roman"/>
                <w:sz w:val="24"/>
                <w:szCs w:val="24"/>
              </w:rPr>
            </w:pPr>
            <w:r>
              <w:rPr>
                <w:rFonts w:ascii="Times New Roman" w:hAnsi="Times New Roman" w:cs="Times New Roman"/>
                <w:sz w:val="24"/>
                <w:szCs w:val="24"/>
              </w:rPr>
              <w:t xml:space="preserve">Toplam </w:t>
            </w:r>
            <w:r w:rsidR="00712B5E" w:rsidRPr="00C71285">
              <w:rPr>
                <w:rFonts w:ascii="Times New Roman" w:hAnsi="Times New Roman" w:cs="Times New Roman"/>
                <w:sz w:val="24"/>
                <w:szCs w:val="24"/>
              </w:rPr>
              <w:t>Personel Sayısı</w:t>
            </w:r>
          </w:p>
          <w:p w:rsidR="00712B5E" w:rsidRPr="00C71285" w:rsidRDefault="00712B5E" w:rsidP="00B6741F">
            <w:pPr>
              <w:jc w:val="both"/>
              <w:rPr>
                <w:rFonts w:ascii="Times New Roman" w:hAnsi="Times New Roman" w:cs="Times New Roman"/>
                <w:sz w:val="24"/>
                <w:szCs w:val="24"/>
              </w:rPr>
            </w:pPr>
            <w:r w:rsidRPr="00C71285">
              <w:rPr>
                <w:rFonts w:ascii="Times New Roman" w:hAnsi="Times New Roman" w:cs="Times New Roman"/>
                <w:sz w:val="24"/>
                <w:szCs w:val="24"/>
              </w:rPr>
              <w:t>(Adet)</w:t>
            </w:r>
          </w:p>
        </w:tc>
      </w:tr>
      <w:tr w:rsidR="00712B5E" w:rsidRPr="00C71285" w:rsidTr="00F02AAE">
        <w:tc>
          <w:tcPr>
            <w:tcW w:w="5524" w:type="dxa"/>
          </w:tcPr>
          <w:p w:rsidR="00712B5E" w:rsidRPr="00C71285" w:rsidRDefault="00B37824" w:rsidP="00B6741F">
            <w:pPr>
              <w:jc w:val="both"/>
              <w:rPr>
                <w:rFonts w:ascii="Times New Roman" w:hAnsi="Times New Roman" w:cs="Times New Roman"/>
                <w:sz w:val="24"/>
                <w:szCs w:val="24"/>
              </w:rPr>
            </w:pPr>
            <w:r>
              <w:rPr>
                <w:rFonts w:ascii="Times New Roman" w:hAnsi="Times New Roman" w:cs="Times New Roman"/>
                <w:sz w:val="24"/>
                <w:szCs w:val="24"/>
              </w:rPr>
              <w:t>13</w:t>
            </w:r>
            <w:r w:rsidR="00F9565E">
              <w:rPr>
                <w:rFonts w:ascii="Times New Roman" w:hAnsi="Times New Roman" w:cs="Times New Roman"/>
                <w:sz w:val="24"/>
                <w:szCs w:val="24"/>
              </w:rPr>
              <w:t>,5</w:t>
            </w:r>
          </w:p>
        </w:tc>
        <w:tc>
          <w:tcPr>
            <w:tcW w:w="2693" w:type="dxa"/>
          </w:tcPr>
          <w:p w:rsidR="00712B5E" w:rsidRPr="00C71285" w:rsidRDefault="00700BA4" w:rsidP="00B6741F">
            <w:pPr>
              <w:jc w:val="both"/>
              <w:rPr>
                <w:rFonts w:ascii="Times New Roman" w:hAnsi="Times New Roman" w:cs="Times New Roman"/>
                <w:sz w:val="24"/>
                <w:szCs w:val="24"/>
              </w:rPr>
            </w:pPr>
            <w:r>
              <w:rPr>
                <w:rFonts w:ascii="Times New Roman" w:hAnsi="Times New Roman" w:cs="Times New Roman"/>
                <w:sz w:val="24"/>
                <w:szCs w:val="24"/>
              </w:rPr>
              <w:t>5</w:t>
            </w:r>
          </w:p>
        </w:tc>
      </w:tr>
    </w:tbl>
    <w:p w:rsidR="00A21DA4" w:rsidRDefault="00A21DA4" w:rsidP="00A21DA4">
      <w:pPr>
        <w:jc w:val="both"/>
        <w:rPr>
          <w:rFonts w:ascii="Times New Roman" w:hAnsi="Times New Roman" w:cs="Times New Roman"/>
          <w:b/>
          <w:sz w:val="24"/>
          <w:szCs w:val="24"/>
        </w:rPr>
      </w:pPr>
    </w:p>
    <w:p w:rsidR="00A21DA4" w:rsidRDefault="00A21DA4" w:rsidP="00A21DA4">
      <w:pPr>
        <w:jc w:val="both"/>
        <w:rPr>
          <w:rFonts w:ascii="Times New Roman" w:hAnsi="Times New Roman" w:cs="Times New Roman"/>
          <w:b/>
          <w:sz w:val="24"/>
          <w:szCs w:val="24"/>
        </w:rPr>
      </w:pPr>
    </w:p>
    <w:p w:rsidR="00A21DA4" w:rsidRDefault="00C638A8" w:rsidP="00A21DA4">
      <w:pPr>
        <w:jc w:val="both"/>
        <w:rPr>
          <w:rFonts w:ascii="Times New Roman" w:hAnsi="Times New Roman" w:cs="Times New Roman"/>
          <w:b/>
          <w:sz w:val="24"/>
          <w:szCs w:val="24"/>
        </w:rPr>
      </w:pPr>
      <w:r>
        <w:rPr>
          <w:rFonts w:ascii="Times New Roman" w:hAnsi="Times New Roman" w:cs="Times New Roman"/>
          <w:b/>
          <w:sz w:val="24"/>
          <w:szCs w:val="24"/>
        </w:rPr>
        <w:t>12</w:t>
      </w:r>
      <w:r w:rsidR="00A21DA4" w:rsidRPr="00BA7B78">
        <w:rPr>
          <w:rFonts w:ascii="Times New Roman" w:hAnsi="Times New Roman" w:cs="Times New Roman"/>
          <w:b/>
          <w:sz w:val="24"/>
          <w:szCs w:val="24"/>
        </w:rPr>
        <w:t>-PERSONELİN ÜCRETİ</w:t>
      </w:r>
      <w:r w:rsidR="00A21DA4">
        <w:rPr>
          <w:rFonts w:ascii="Times New Roman" w:hAnsi="Times New Roman" w:cs="Times New Roman"/>
          <w:b/>
          <w:sz w:val="24"/>
          <w:szCs w:val="24"/>
        </w:rPr>
        <w:t xml:space="preserve"> VE SOSYAL HAKLARI</w:t>
      </w:r>
    </w:p>
    <w:p w:rsidR="00A21DA4" w:rsidRDefault="00C638A8" w:rsidP="00A21DA4">
      <w:pPr>
        <w:jc w:val="both"/>
        <w:rPr>
          <w:rFonts w:ascii="Times New Roman" w:hAnsi="Times New Roman" w:cs="Times New Roman"/>
          <w:sz w:val="24"/>
          <w:szCs w:val="24"/>
        </w:rPr>
      </w:pPr>
      <w:r>
        <w:rPr>
          <w:rFonts w:ascii="Times New Roman" w:hAnsi="Times New Roman" w:cs="Times New Roman"/>
          <w:sz w:val="24"/>
          <w:szCs w:val="24"/>
        </w:rPr>
        <w:t>12</w:t>
      </w:r>
      <w:r w:rsidR="00A21DA4" w:rsidRPr="00902E45">
        <w:rPr>
          <w:rFonts w:ascii="Times New Roman" w:hAnsi="Times New Roman" w:cs="Times New Roman"/>
          <w:sz w:val="24"/>
          <w:szCs w:val="24"/>
        </w:rPr>
        <w:t>.1-</w:t>
      </w:r>
      <w:r w:rsidR="00A21DA4">
        <w:rPr>
          <w:rFonts w:ascii="Times New Roman" w:hAnsi="Times New Roman" w:cs="Times New Roman"/>
          <w:sz w:val="24"/>
          <w:szCs w:val="24"/>
        </w:rPr>
        <w:t>Per</w:t>
      </w:r>
      <w:r w:rsidR="005B2AE7">
        <w:rPr>
          <w:rFonts w:ascii="Times New Roman" w:hAnsi="Times New Roman" w:cs="Times New Roman"/>
          <w:sz w:val="24"/>
          <w:szCs w:val="24"/>
        </w:rPr>
        <w:t>sonele çalıştığı her gün için b</w:t>
      </w:r>
      <w:r w:rsidR="00A21DA4">
        <w:rPr>
          <w:rFonts w:ascii="Times New Roman" w:hAnsi="Times New Roman" w:cs="Times New Roman"/>
          <w:sz w:val="24"/>
          <w:szCs w:val="24"/>
        </w:rPr>
        <w:t>rüt 18,00 TL/gün yemek parası ödenecektir.</w:t>
      </w:r>
    </w:p>
    <w:p w:rsidR="00A21DA4" w:rsidRDefault="00C638A8" w:rsidP="00A21DA4">
      <w:pPr>
        <w:jc w:val="both"/>
        <w:rPr>
          <w:rFonts w:ascii="Times New Roman" w:hAnsi="Times New Roman" w:cs="Times New Roman"/>
          <w:sz w:val="24"/>
          <w:szCs w:val="24"/>
        </w:rPr>
      </w:pPr>
      <w:r>
        <w:rPr>
          <w:rFonts w:ascii="Times New Roman" w:hAnsi="Times New Roman" w:cs="Times New Roman"/>
          <w:sz w:val="24"/>
          <w:szCs w:val="24"/>
        </w:rPr>
        <w:t>12</w:t>
      </w:r>
      <w:r w:rsidR="00A21DA4">
        <w:rPr>
          <w:rFonts w:ascii="Times New Roman" w:hAnsi="Times New Roman" w:cs="Times New Roman"/>
          <w:sz w:val="24"/>
          <w:szCs w:val="24"/>
        </w:rPr>
        <w:t>.2-Pers</w:t>
      </w:r>
      <w:r w:rsidR="005B2AE7">
        <w:rPr>
          <w:rFonts w:ascii="Times New Roman" w:hAnsi="Times New Roman" w:cs="Times New Roman"/>
          <w:sz w:val="24"/>
          <w:szCs w:val="24"/>
        </w:rPr>
        <w:t>onele çalıştığı her gün için b</w:t>
      </w:r>
      <w:r w:rsidR="00A21DA4">
        <w:rPr>
          <w:rFonts w:ascii="Times New Roman" w:hAnsi="Times New Roman" w:cs="Times New Roman"/>
          <w:sz w:val="24"/>
          <w:szCs w:val="24"/>
        </w:rPr>
        <w:t>rüt 8,00 TL/gün yol parası ödenecektir.</w:t>
      </w:r>
    </w:p>
    <w:p w:rsidR="00A21DA4" w:rsidRDefault="00C638A8" w:rsidP="00A21DA4">
      <w:pPr>
        <w:jc w:val="both"/>
        <w:rPr>
          <w:rFonts w:ascii="Times New Roman" w:hAnsi="Times New Roman" w:cs="Times New Roman"/>
          <w:sz w:val="24"/>
          <w:szCs w:val="24"/>
        </w:rPr>
      </w:pPr>
      <w:r>
        <w:rPr>
          <w:rFonts w:ascii="Times New Roman" w:hAnsi="Times New Roman" w:cs="Times New Roman"/>
          <w:sz w:val="24"/>
          <w:szCs w:val="24"/>
        </w:rPr>
        <w:t>12</w:t>
      </w:r>
      <w:r w:rsidR="00A21DA4">
        <w:rPr>
          <w:rFonts w:ascii="Times New Roman" w:hAnsi="Times New Roman" w:cs="Times New Roman"/>
          <w:sz w:val="24"/>
          <w:szCs w:val="24"/>
        </w:rPr>
        <w:t xml:space="preserve">.3-Bu tutarlar nakdi olarak ödenecek ve ücret </w:t>
      </w:r>
      <w:proofErr w:type="spellStart"/>
      <w:r w:rsidR="00A21DA4">
        <w:rPr>
          <w:rFonts w:ascii="Times New Roman" w:hAnsi="Times New Roman" w:cs="Times New Roman"/>
          <w:sz w:val="24"/>
          <w:szCs w:val="24"/>
        </w:rPr>
        <w:t>bodrosunda</w:t>
      </w:r>
      <w:proofErr w:type="spellEnd"/>
      <w:r w:rsidR="00A21DA4">
        <w:rPr>
          <w:rFonts w:ascii="Times New Roman" w:hAnsi="Times New Roman" w:cs="Times New Roman"/>
          <w:sz w:val="24"/>
          <w:szCs w:val="24"/>
        </w:rPr>
        <w:t xml:space="preserve"> gösterilecektir</w:t>
      </w:r>
    </w:p>
    <w:p w:rsidR="00A21DA4" w:rsidRDefault="00C638A8" w:rsidP="00A21DA4">
      <w:pPr>
        <w:jc w:val="both"/>
        <w:rPr>
          <w:rFonts w:ascii="Times New Roman" w:hAnsi="Times New Roman" w:cs="Times New Roman"/>
          <w:sz w:val="24"/>
          <w:szCs w:val="24"/>
        </w:rPr>
      </w:pPr>
      <w:r>
        <w:rPr>
          <w:rFonts w:ascii="Times New Roman" w:hAnsi="Times New Roman" w:cs="Times New Roman"/>
          <w:sz w:val="24"/>
          <w:szCs w:val="24"/>
        </w:rPr>
        <w:lastRenderedPageBreak/>
        <w:t>12</w:t>
      </w:r>
      <w:r w:rsidR="00A21DA4">
        <w:rPr>
          <w:rFonts w:ascii="Times New Roman" w:hAnsi="Times New Roman" w:cs="Times New Roman"/>
          <w:sz w:val="24"/>
          <w:szCs w:val="24"/>
        </w:rPr>
        <w:t xml:space="preserve">.4- </w:t>
      </w:r>
      <w:r w:rsidR="00E64F71">
        <w:rPr>
          <w:rFonts w:ascii="Times New Roman" w:hAnsi="Times New Roman" w:cs="Times New Roman"/>
          <w:sz w:val="24"/>
          <w:szCs w:val="24"/>
        </w:rPr>
        <w:t>9</w:t>
      </w:r>
      <w:r w:rsidR="00A21DA4">
        <w:rPr>
          <w:rFonts w:ascii="Times New Roman" w:hAnsi="Times New Roman" w:cs="Times New Roman"/>
          <w:sz w:val="24"/>
          <w:szCs w:val="24"/>
        </w:rPr>
        <w:t xml:space="preserve"> u</w:t>
      </w:r>
      <w:r w:rsidR="00E64F71">
        <w:rPr>
          <w:rFonts w:ascii="Times New Roman" w:hAnsi="Times New Roman" w:cs="Times New Roman"/>
          <w:sz w:val="24"/>
          <w:szCs w:val="24"/>
        </w:rPr>
        <w:t>ncu</w:t>
      </w:r>
      <w:r w:rsidR="00A21DA4">
        <w:rPr>
          <w:rFonts w:ascii="Times New Roman" w:hAnsi="Times New Roman" w:cs="Times New Roman"/>
          <w:sz w:val="24"/>
          <w:szCs w:val="24"/>
        </w:rPr>
        <w:t xml:space="preserve"> maddede belirtilen resmi tatil ve dini bayram günlerinde çalışanlara 4857 Sayılı İş Kanununda belirtilen usul ve esaslar çerçevesinde ödeme yapılacaktır.</w:t>
      </w:r>
    </w:p>
    <w:p w:rsidR="00A21DA4" w:rsidRDefault="00C638A8" w:rsidP="00A21DA4">
      <w:pPr>
        <w:jc w:val="both"/>
        <w:rPr>
          <w:rFonts w:ascii="Times New Roman" w:hAnsi="Times New Roman" w:cs="Times New Roman"/>
          <w:sz w:val="24"/>
          <w:szCs w:val="24"/>
        </w:rPr>
      </w:pPr>
      <w:r>
        <w:rPr>
          <w:rFonts w:ascii="Times New Roman" w:hAnsi="Times New Roman" w:cs="Times New Roman"/>
          <w:sz w:val="24"/>
          <w:szCs w:val="24"/>
        </w:rPr>
        <w:t>12</w:t>
      </w:r>
      <w:r w:rsidR="00A21DA4">
        <w:rPr>
          <w:rFonts w:ascii="Times New Roman" w:hAnsi="Times New Roman" w:cs="Times New Roman"/>
          <w:sz w:val="24"/>
          <w:szCs w:val="24"/>
        </w:rPr>
        <w:t>.5-Yüklenici personele idarenin onayı olmadan 4857 sayılı İş Kanununa göre fazla çalışma ücretine sebebiyet verecek şekilde çalışma yaptıramaz. Yaptırması halinde tüm sorumluluk yükleniciye ait olup yüklenici bu durumda idareden herhangi bir hak iddiasında bulunamaz.</w:t>
      </w:r>
    </w:p>
    <w:p w:rsidR="00A21DA4" w:rsidRDefault="00C638A8" w:rsidP="00A21DA4">
      <w:pPr>
        <w:jc w:val="both"/>
        <w:rPr>
          <w:rFonts w:ascii="Times New Roman" w:hAnsi="Times New Roman" w:cs="Times New Roman"/>
          <w:sz w:val="24"/>
          <w:szCs w:val="24"/>
        </w:rPr>
      </w:pPr>
      <w:r>
        <w:rPr>
          <w:rFonts w:ascii="Times New Roman" w:hAnsi="Times New Roman" w:cs="Times New Roman"/>
          <w:sz w:val="24"/>
          <w:szCs w:val="24"/>
        </w:rPr>
        <w:t>12</w:t>
      </w:r>
      <w:r w:rsidR="00A21DA4">
        <w:rPr>
          <w:rFonts w:ascii="Times New Roman" w:hAnsi="Times New Roman" w:cs="Times New Roman"/>
          <w:sz w:val="24"/>
          <w:szCs w:val="24"/>
        </w:rPr>
        <w:t xml:space="preserve">.6-Sözleşme boyunca zorunlu hallerde ve idarenin onayı ile tüm personele 4857 Sayılı İş Kanununda belirtilen sınırlar içerisinde fazla çalışma yaptırılabilir. Fazla çalışma yaptırılması halinde 4857 Sayılı İş Kanununun 41 inci maddesindeki hükümleri uygulanır. </w:t>
      </w:r>
    </w:p>
    <w:p w:rsidR="00A21DA4" w:rsidRDefault="00A21DA4" w:rsidP="00A21DA4">
      <w:pPr>
        <w:jc w:val="both"/>
        <w:rPr>
          <w:rFonts w:ascii="Times New Roman" w:hAnsi="Times New Roman" w:cs="Times New Roman"/>
          <w:sz w:val="24"/>
          <w:szCs w:val="24"/>
        </w:rPr>
      </w:pPr>
    </w:p>
    <w:p w:rsidR="00A21DA4" w:rsidRDefault="00C638A8" w:rsidP="00A21DA4">
      <w:pPr>
        <w:jc w:val="both"/>
        <w:rPr>
          <w:rFonts w:ascii="Times New Roman" w:hAnsi="Times New Roman" w:cs="Times New Roman"/>
          <w:sz w:val="24"/>
          <w:szCs w:val="24"/>
        </w:rPr>
      </w:pPr>
      <w:r>
        <w:rPr>
          <w:rFonts w:ascii="Times New Roman" w:hAnsi="Times New Roman" w:cs="Times New Roman"/>
          <w:sz w:val="24"/>
          <w:szCs w:val="24"/>
        </w:rPr>
        <w:t>12</w:t>
      </w:r>
      <w:r w:rsidR="00A21DA4">
        <w:rPr>
          <w:rFonts w:ascii="Times New Roman" w:hAnsi="Times New Roman" w:cs="Times New Roman"/>
          <w:sz w:val="24"/>
          <w:szCs w:val="24"/>
        </w:rPr>
        <w:t>.7-İdare alımı planlanan personelin tamamını aynı anda almayabilir bu durumda idare yüklenici firmaya çalışan personel sayısına ve çalışma süresine göre ödeme yapacaktır.</w:t>
      </w:r>
    </w:p>
    <w:p w:rsidR="000157B6" w:rsidRDefault="000157B6" w:rsidP="00A21DA4">
      <w:pPr>
        <w:jc w:val="both"/>
        <w:rPr>
          <w:rFonts w:ascii="Times New Roman" w:hAnsi="Times New Roman" w:cs="Times New Roman"/>
          <w:sz w:val="24"/>
          <w:szCs w:val="24"/>
        </w:rPr>
      </w:pPr>
    </w:p>
    <w:p w:rsidR="00B0107B" w:rsidRPr="000157B6" w:rsidRDefault="000157B6" w:rsidP="00A21DA4">
      <w:pPr>
        <w:jc w:val="both"/>
        <w:rPr>
          <w:rFonts w:ascii="Times New Roman" w:hAnsi="Times New Roman" w:cs="Times New Roman"/>
          <w:b/>
          <w:sz w:val="24"/>
          <w:szCs w:val="24"/>
        </w:rPr>
      </w:pPr>
      <w:r>
        <w:rPr>
          <w:rFonts w:ascii="Times New Roman" w:hAnsi="Times New Roman" w:cs="Times New Roman"/>
          <w:b/>
          <w:sz w:val="24"/>
          <w:szCs w:val="24"/>
        </w:rPr>
        <w:t>13</w:t>
      </w:r>
      <w:r w:rsidR="00B0107B" w:rsidRPr="000157B6">
        <w:rPr>
          <w:rFonts w:ascii="Times New Roman" w:hAnsi="Times New Roman" w:cs="Times New Roman"/>
          <w:b/>
          <w:sz w:val="24"/>
          <w:szCs w:val="24"/>
        </w:rPr>
        <w:t>-</w:t>
      </w:r>
      <w:r w:rsidRPr="000157B6">
        <w:rPr>
          <w:rFonts w:ascii="Times New Roman" w:hAnsi="Times New Roman" w:cs="Times New Roman"/>
          <w:b/>
          <w:sz w:val="24"/>
          <w:szCs w:val="24"/>
        </w:rPr>
        <w:t>EKAP ÜZERİNDEN HESAPLANACAK İŞÇİLİK VERİLERİ</w:t>
      </w:r>
    </w:p>
    <w:tbl>
      <w:tblPr>
        <w:tblStyle w:val="TabloKlavuzu"/>
        <w:tblW w:w="9776" w:type="dxa"/>
        <w:tblLook w:val="04A0" w:firstRow="1" w:lastRow="0" w:firstColumn="1" w:lastColumn="0" w:noHBand="0" w:noVBand="1"/>
      </w:tblPr>
      <w:tblGrid>
        <w:gridCol w:w="1717"/>
        <w:gridCol w:w="1396"/>
        <w:gridCol w:w="1283"/>
        <w:gridCol w:w="2832"/>
        <w:gridCol w:w="2548"/>
      </w:tblGrid>
      <w:tr w:rsidR="00100CD7" w:rsidTr="00100CD7">
        <w:tc>
          <w:tcPr>
            <w:tcW w:w="1718" w:type="dxa"/>
          </w:tcPr>
          <w:p w:rsidR="00100CD7" w:rsidRDefault="00100CD7" w:rsidP="00B0107B">
            <w:pPr>
              <w:jc w:val="center"/>
              <w:rPr>
                <w:rFonts w:ascii="Times New Roman" w:hAnsi="Times New Roman" w:cs="Times New Roman"/>
                <w:sz w:val="24"/>
                <w:szCs w:val="24"/>
              </w:rPr>
            </w:pPr>
            <w:r>
              <w:rPr>
                <w:rFonts w:ascii="Times New Roman" w:hAnsi="Times New Roman" w:cs="Times New Roman"/>
                <w:sz w:val="24"/>
                <w:szCs w:val="24"/>
              </w:rPr>
              <w:t>Çağrı Yönlendirici Personel Sayısı</w:t>
            </w:r>
          </w:p>
          <w:p w:rsidR="00100CD7" w:rsidRDefault="00100CD7" w:rsidP="00B0107B">
            <w:pPr>
              <w:jc w:val="center"/>
              <w:rPr>
                <w:rFonts w:ascii="Times New Roman" w:hAnsi="Times New Roman" w:cs="Times New Roman"/>
                <w:sz w:val="24"/>
                <w:szCs w:val="24"/>
              </w:rPr>
            </w:pPr>
            <w:r>
              <w:rPr>
                <w:rFonts w:ascii="Times New Roman" w:hAnsi="Times New Roman" w:cs="Times New Roman"/>
                <w:sz w:val="24"/>
                <w:szCs w:val="24"/>
              </w:rPr>
              <w:t>(Kişi)</w:t>
            </w:r>
          </w:p>
        </w:tc>
        <w:tc>
          <w:tcPr>
            <w:tcW w:w="1396" w:type="dxa"/>
          </w:tcPr>
          <w:p w:rsidR="00100CD7" w:rsidRDefault="00100CD7" w:rsidP="0035451A">
            <w:pPr>
              <w:jc w:val="center"/>
              <w:rPr>
                <w:rFonts w:ascii="Times New Roman" w:hAnsi="Times New Roman" w:cs="Times New Roman"/>
                <w:sz w:val="24"/>
                <w:szCs w:val="24"/>
              </w:rPr>
            </w:pPr>
            <w:r>
              <w:rPr>
                <w:rFonts w:ascii="Times New Roman" w:hAnsi="Times New Roman" w:cs="Times New Roman"/>
                <w:sz w:val="24"/>
                <w:szCs w:val="24"/>
              </w:rPr>
              <w:t>Ödenecek Ücret</w:t>
            </w:r>
          </w:p>
          <w:p w:rsidR="00100CD7" w:rsidRDefault="00100CD7" w:rsidP="0035451A">
            <w:pPr>
              <w:jc w:val="center"/>
              <w:rPr>
                <w:rFonts w:ascii="Times New Roman" w:hAnsi="Times New Roman" w:cs="Times New Roman"/>
                <w:sz w:val="24"/>
                <w:szCs w:val="24"/>
              </w:rPr>
            </w:pPr>
            <w:r>
              <w:rPr>
                <w:rFonts w:ascii="Times New Roman" w:hAnsi="Times New Roman" w:cs="Times New Roman"/>
                <w:sz w:val="24"/>
                <w:szCs w:val="24"/>
              </w:rPr>
              <w:t>TL</w:t>
            </w:r>
          </w:p>
        </w:tc>
        <w:tc>
          <w:tcPr>
            <w:tcW w:w="1276" w:type="dxa"/>
          </w:tcPr>
          <w:p w:rsidR="00100CD7" w:rsidRDefault="00100CD7" w:rsidP="0035451A">
            <w:pPr>
              <w:jc w:val="center"/>
              <w:rPr>
                <w:rFonts w:ascii="Times New Roman" w:hAnsi="Times New Roman" w:cs="Times New Roman"/>
                <w:sz w:val="24"/>
                <w:szCs w:val="24"/>
              </w:rPr>
            </w:pPr>
            <w:r>
              <w:rPr>
                <w:rFonts w:ascii="Times New Roman" w:hAnsi="Times New Roman" w:cs="Times New Roman"/>
                <w:sz w:val="24"/>
                <w:szCs w:val="24"/>
              </w:rPr>
              <w:t>Çalışılacak Ay Sayısı</w:t>
            </w:r>
          </w:p>
        </w:tc>
        <w:tc>
          <w:tcPr>
            <w:tcW w:w="2835" w:type="dxa"/>
          </w:tcPr>
          <w:p w:rsidR="00100CD7" w:rsidRDefault="00100CD7" w:rsidP="0035451A">
            <w:pPr>
              <w:jc w:val="center"/>
              <w:rPr>
                <w:rFonts w:ascii="Times New Roman" w:hAnsi="Times New Roman" w:cs="Times New Roman"/>
                <w:sz w:val="24"/>
                <w:szCs w:val="24"/>
              </w:rPr>
            </w:pPr>
            <w:r>
              <w:rPr>
                <w:rFonts w:ascii="Times New Roman" w:hAnsi="Times New Roman" w:cs="Times New Roman"/>
                <w:sz w:val="24"/>
                <w:szCs w:val="24"/>
              </w:rPr>
              <w:t>Günlük Yemek Bedeli</w:t>
            </w:r>
          </w:p>
          <w:p w:rsidR="00100CD7" w:rsidRDefault="00100CD7" w:rsidP="0035451A">
            <w:pPr>
              <w:jc w:val="center"/>
              <w:rPr>
                <w:rFonts w:ascii="Times New Roman" w:hAnsi="Times New Roman" w:cs="Times New Roman"/>
                <w:sz w:val="24"/>
                <w:szCs w:val="24"/>
              </w:rPr>
            </w:pPr>
            <w:r>
              <w:rPr>
                <w:rFonts w:ascii="Times New Roman" w:hAnsi="Times New Roman" w:cs="Times New Roman"/>
                <w:sz w:val="24"/>
                <w:szCs w:val="24"/>
              </w:rPr>
              <w:t>(Aylık 26 gün)</w:t>
            </w:r>
          </w:p>
          <w:p w:rsidR="00100CD7" w:rsidRDefault="00100CD7" w:rsidP="0035451A">
            <w:pPr>
              <w:jc w:val="center"/>
              <w:rPr>
                <w:rFonts w:ascii="Times New Roman" w:hAnsi="Times New Roman" w:cs="Times New Roman"/>
                <w:sz w:val="24"/>
                <w:szCs w:val="24"/>
              </w:rPr>
            </w:pPr>
            <w:r>
              <w:rPr>
                <w:rFonts w:ascii="Times New Roman" w:hAnsi="Times New Roman" w:cs="Times New Roman"/>
                <w:sz w:val="24"/>
                <w:szCs w:val="24"/>
              </w:rPr>
              <w:t xml:space="preserve">Brüt </w:t>
            </w:r>
          </w:p>
          <w:p w:rsidR="00100CD7" w:rsidRDefault="00100CD7" w:rsidP="0035451A">
            <w:pPr>
              <w:jc w:val="center"/>
              <w:rPr>
                <w:rFonts w:ascii="Times New Roman" w:hAnsi="Times New Roman" w:cs="Times New Roman"/>
                <w:sz w:val="24"/>
                <w:szCs w:val="24"/>
              </w:rPr>
            </w:pPr>
            <w:r>
              <w:rPr>
                <w:rFonts w:ascii="Times New Roman" w:hAnsi="Times New Roman" w:cs="Times New Roman"/>
                <w:sz w:val="24"/>
                <w:szCs w:val="24"/>
              </w:rPr>
              <w:t>TL</w:t>
            </w:r>
          </w:p>
        </w:tc>
        <w:tc>
          <w:tcPr>
            <w:tcW w:w="2551" w:type="dxa"/>
          </w:tcPr>
          <w:p w:rsidR="00100CD7" w:rsidRDefault="00100CD7" w:rsidP="00E77853">
            <w:pPr>
              <w:jc w:val="center"/>
              <w:rPr>
                <w:rFonts w:ascii="Times New Roman" w:hAnsi="Times New Roman" w:cs="Times New Roman"/>
                <w:sz w:val="24"/>
                <w:szCs w:val="24"/>
              </w:rPr>
            </w:pPr>
            <w:r>
              <w:rPr>
                <w:rFonts w:ascii="Times New Roman" w:hAnsi="Times New Roman" w:cs="Times New Roman"/>
                <w:sz w:val="24"/>
                <w:szCs w:val="24"/>
              </w:rPr>
              <w:t>Günlük Yol Bedeli</w:t>
            </w:r>
          </w:p>
          <w:p w:rsidR="00100CD7" w:rsidRDefault="00100CD7" w:rsidP="00E77853">
            <w:pPr>
              <w:jc w:val="center"/>
              <w:rPr>
                <w:rFonts w:ascii="Times New Roman" w:hAnsi="Times New Roman" w:cs="Times New Roman"/>
                <w:sz w:val="24"/>
                <w:szCs w:val="24"/>
              </w:rPr>
            </w:pPr>
            <w:r>
              <w:rPr>
                <w:rFonts w:ascii="Times New Roman" w:hAnsi="Times New Roman" w:cs="Times New Roman"/>
                <w:sz w:val="24"/>
                <w:szCs w:val="24"/>
              </w:rPr>
              <w:t>(Aylık 26 gün)</w:t>
            </w:r>
          </w:p>
          <w:p w:rsidR="00100CD7" w:rsidRDefault="00100CD7" w:rsidP="00E77853">
            <w:pPr>
              <w:jc w:val="center"/>
              <w:rPr>
                <w:rFonts w:ascii="Times New Roman" w:hAnsi="Times New Roman" w:cs="Times New Roman"/>
                <w:sz w:val="24"/>
                <w:szCs w:val="24"/>
              </w:rPr>
            </w:pPr>
            <w:r>
              <w:rPr>
                <w:rFonts w:ascii="Times New Roman" w:hAnsi="Times New Roman" w:cs="Times New Roman"/>
                <w:sz w:val="24"/>
                <w:szCs w:val="24"/>
              </w:rPr>
              <w:t>Brüt</w:t>
            </w:r>
          </w:p>
          <w:p w:rsidR="00100CD7" w:rsidRDefault="00100CD7" w:rsidP="00E77853">
            <w:pPr>
              <w:jc w:val="center"/>
              <w:rPr>
                <w:rFonts w:ascii="Times New Roman" w:hAnsi="Times New Roman" w:cs="Times New Roman"/>
                <w:sz w:val="24"/>
                <w:szCs w:val="24"/>
              </w:rPr>
            </w:pPr>
            <w:r>
              <w:rPr>
                <w:rFonts w:ascii="Times New Roman" w:hAnsi="Times New Roman" w:cs="Times New Roman"/>
                <w:sz w:val="24"/>
                <w:szCs w:val="24"/>
              </w:rPr>
              <w:t>TL</w:t>
            </w:r>
          </w:p>
        </w:tc>
      </w:tr>
      <w:tr w:rsidR="00100CD7" w:rsidTr="00100CD7">
        <w:tc>
          <w:tcPr>
            <w:tcW w:w="1718" w:type="dxa"/>
          </w:tcPr>
          <w:p w:rsidR="00100CD7" w:rsidRDefault="00700BA4" w:rsidP="00B0107B">
            <w:pPr>
              <w:jc w:val="center"/>
              <w:rPr>
                <w:rFonts w:ascii="Times New Roman" w:hAnsi="Times New Roman" w:cs="Times New Roman"/>
                <w:sz w:val="24"/>
                <w:szCs w:val="24"/>
              </w:rPr>
            </w:pPr>
            <w:r>
              <w:rPr>
                <w:rFonts w:ascii="Times New Roman" w:hAnsi="Times New Roman" w:cs="Times New Roman"/>
                <w:sz w:val="24"/>
                <w:szCs w:val="24"/>
              </w:rPr>
              <w:t>5</w:t>
            </w:r>
          </w:p>
        </w:tc>
        <w:tc>
          <w:tcPr>
            <w:tcW w:w="1396" w:type="dxa"/>
          </w:tcPr>
          <w:p w:rsidR="00100CD7" w:rsidRDefault="00100CD7" w:rsidP="00B0107B">
            <w:pPr>
              <w:jc w:val="center"/>
              <w:rPr>
                <w:rFonts w:ascii="Times New Roman" w:hAnsi="Times New Roman" w:cs="Times New Roman"/>
                <w:sz w:val="24"/>
                <w:szCs w:val="24"/>
              </w:rPr>
            </w:pPr>
            <w:r>
              <w:rPr>
                <w:rFonts w:ascii="Times New Roman" w:hAnsi="Times New Roman" w:cs="Times New Roman"/>
                <w:sz w:val="24"/>
                <w:szCs w:val="24"/>
              </w:rPr>
              <w:t>Asgari ücret</w:t>
            </w:r>
          </w:p>
        </w:tc>
        <w:tc>
          <w:tcPr>
            <w:tcW w:w="1276" w:type="dxa"/>
          </w:tcPr>
          <w:p w:rsidR="00100CD7" w:rsidRDefault="00B37824" w:rsidP="00B0107B">
            <w:pPr>
              <w:jc w:val="center"/>
              <w:rPr>
                <w:rFonts w:ascii="Times New Roman" w:hAnsi="Times New Roman" w:cs="Times New Roman"/>
                <w:sz w:val="24"/>
                <w:szCs w:val="24"/>
              </w:rPr>
            </w:pPr>
            <w:r>
              <w:rPr>
                <w:rFonts w:ascii="Times New Roman" w:hAnsi="Times New Roman" w:cs="Times New Roman"/>
                <w:sz w:val="24"/>
                <w:szCs w:val="24"/>
              </w:rPr>
              <w:t>8</w:t>
            </w:r>
          </w:p>
        </w:tc>
        <w:tc>
          <w:tcPr>
            <w:tcW w:w="2835" w:type="dxa"/>
          </w:tcPr>
          <w:p w:rsidR="00100CD7" w:rsidRDefault="00100CD7" w:rsidP="00B0107B">
            <w:pPr>
              <w:jc w:val="center"/>
              <w:rPr>
                <w:rFonts w:ascii="Times New Roman" w:hAnsi="Times New Roman" w:cs="Times New Roman"/>
                <w:sz w:val="24"/>
                <w:szCs w:val="24"/>
              </w:rPr>
            </w:pPr>
            <w:r>
              <w:rPr>
                <w:rFonts w:ascii="Times New Roman" w:hAnsi="Times New Roman" w:cs="Times New Roman"/>
                <w:sz w:val="24"/>
                <w:szCs w:val="24"/>
              </w:rPr>
              <w:t>18,00</w:t>
            </w:r>
          </w:p>
        </w:tc>
        <w:tc>
          <w:tcPr>
            <w:tcW w:w="2551" w:type="dxa"/>
          </w:tcPr>
          <w:p w:rsidR="00100CD7" w:rsidRDefault="00100CD7" w:rsidP="00E77853">
            <w:pPr>
              <w:jc w:val="center"/>
              <w:rPr>
                <w:rFonts w:ascii="Times New Roman" w:hAnsi="Times New Roman" w:cs="Times New Roman"/>
                <w:sz w:val="24"/>
                <w:szCs w:val="24"/>
              </w:rPr>
            </w:pPr>
            <w:r>
              <w:rPr>
                <w:rFonts w:ascii="Times New Roman" w:hAnsi="Times New Roman" w:cs="Times New Roman"/>
                <w:sz w:val="24"/>
                <w:szCs w:val="24"/>
              </w:rPr>
              <w:t>8,00</w:t>
            </w:r>
          </w:p>
        </w:tc>
      </w:tr>
    </w:tbl>
    <w:p w:rsidR="00B0107B" w:rsidRDefault="00B0107B" w:rsidP="00A21DA4">
      <w:pPr>
        <w:jc w:val="both"/>
        <w:rPr>
          <w:rFonts w:ascii="Times New Roman" w:hAnsi="Times New Roman" w:cs="Times New Roman"/>
          <w:sz w:val="24"/>
          <w:szCs w:val="24"/>
        </w:rPr>
      </w:pPr>
    </w:p>
    <w:p w:rsidR="000157B6" w:rsidRPr="00C71285" w:rsidRDefault="000157B6" w:rsidP="000157B6">
      <w:pPr>
        <w:jc w:val="both"/>
        <w:rPr>
          <w:rFonts w:ascii="Times New Roman" w:hAnsi="Times New Roman" w:cs="Times New Roman"/>
          <w:sz w:val="24"/>
          <w:szCs w:val="24"/>
        </w:rPr>
      </w:pPr>
      <w:r>
        <w:rPr>
          <w:rFonts w:ascii="Times New Roman" w:hAnsi="Times New Roman" w:cs="Times New Roman"/>
          <w:sz w:val="24"/>
          <w:szCs w:val="24"/>
        </w:rPr>
        <w:t xml:space="preserve">ULUSAL </w:t>
      </w:r>
      <w:r w:rsidRPr="00C71285">
        <w:rPr>
          <w:rFonts w:ascii="Times New Roman" w:hAnsi="Times New Roman" w:cs="Times New Roman"/>
          <w:sz w:val="24"/>
          <w:szCs w:val="24"/>
        </w:rPr>
        <w:t>BAYRAM VE GENEL TATİL GÜNLERİNDE ÇALIŞMA SÜRESİ</w:t>
      </w:r>
    </w:p>
    <w:tbl>
      <w:tblPr>
        <w:tblStyle w:val="TabloKlavuzu"/>
        <w:tblW w:w="0" w:type="auto"/>
        <w:tblLook w:val="04A0" w:firstRow="1" w:lastRow="0" w:firstColumn="1" w:lastColumn="0" w:noHBand="0" w:noVBand="1"/>
      </w:tblPr>
      <w:tblGrid>
        <w:gridCol w:w="3113"/>
        <w:gridCol w:w="2975"/>
        <w:gridCol w:w="2974"/>
      </w:tblGrid>
      <w:tr w:rsidR="00100CD7" w:rsidRPr="00C71285" w:rsidTr="00100CD7">
        <w:tc>
          <w:tcPr>
            <w:tcW w:w="3113" w:type="dxa"/>
          </w:tcPr>
          <w:p w:rsidR="00100CD7" w:rsidRPr="00C71285" w:rsidRDefault="00100CD7" w:rsidP="00100CD7">
            <w:pPr>
              <w:jc w:val="center"/>
              <w:rPr>
                <w:rFonts w:ascii="Times New Roman" w:hAnsi="Times New Roman" w:cs="Times New Roman"/>
                <w:sz w:val="24"/>
                <w:szCs w:val="24"/>
              </w:rPr>
            </w:pPr>
            <w:r w:rsidRPr="00C71285">
              <w:rPr>
                <w:rFonts w:ascii="Times New Roman" w:hAnsi="Times New Roman" w:cs="Times New Roman"/>
                <w:sz w:val="24"/>
                <w:szCs w:val="24"/>
              </w:rPr>
              <w:t>Çalışılacak Gün Sayısı</w:t>
            </w:r>
          </w:p>
          <w:p w:rsidR="00100CD7" w:rsidRPr="00C71285" w:rsidRDefault="00100CD7" w:rsidP="00100CD7">
            <w:pPr>
              <w:jc w:val="center"/>
              <w:rPr>
                <w:rFonts w:ascii="Times New Roman" w:hAnsi="Times New Roman" w:cs="Times New Roman"/>
                <w:sz w:val="24"/>
                <w:szCs w:val="24"/>
              </w:rPr>
            </w:pPr>
            <w:r w:rsidRPr="00C71285">
              <w:rPr>
                <w:rFonts w:ascii="Times New Roman" w:hAnsi="Times New Roman" w:cs="Times New Roman"/>
                <w:sz w:val="24"/>
                <w:szCs w:val="24"/>
              </w:rPr>
              <w:t>(Gün)</w:t>
            </w:r>
          </w:p>
          <w:p w:rsidR="00100CD7" w:rsidRPr="00C71285" w:rsidRDefault="00100CD7" w:rsidP="00DD0A02">
            <w:pPr>
              <w:jc w:val="both"/>
              <w:rPr>
                <w:rFonts w:ascii="Times New Roman" w:hAnsi="Times New Roman" w:cs="Times New Roman"/>
                <w:sz w:val="24"/>
                <w:szCs w:val="24"/>
              </w:rPr>
            </w:pPr>
          </w:p>
        </w:tc>
        <w:tc>
          <w:tcPr>
            <w:tcW w:w="2975" w:type="dxa"/>
          </w:tcPr>
          <w:p w:rsidR="00100CD7" w:rsidRPr="00C71285" w:rsidRDefault="00100CD7" w:rsidP="00100CD7">
            <w:pPr>
              <w:jc w:val="center"/>
              <w:rPr>
                <w:rFonts w:ascii="Times New Roman" w:hAnsi="Times New Roman" w:cs="Times New Roman"/>
                <w:sz w:val="24"/>
                <w:szCs w:val="24"/>
              </w:rPr>
            </w:pPr>
            <w:r>
              <w:rPr>
                <w:rFonts w:ascii="Times New Roman" w:hAnsi="Times New Roman" w:cs="Times New Roman"/>
                <w:sz w:val="24"/>
                <w:szCs w:val="24"/>
              </w:rPr>
              <w:t xml:space="preserve">Toplam </w:t>
            </w:r>
            <w:r w:rsidRPr="00C71285">
              <w:rPr>
                <w:rFonts w:ascii="Times New Roman" w:hAnsi="Times New Roman" w:cs="Times New Roman"/>
                <w:sz w:val="24"/>
                <w:szCs w:val="24"/>
              </w:rPr>
              <w:t>Personel Sayısı</w:t>
            </w:r>
          </w:p>
          <w:p w:rsidR="00100CD7" w:rsidRPr="00C71285" w:rsidRDefault="00100CD7" w:rsidP="00100CD7">
            <w:pPr>
              <w:jc w:val="center"/>
              <w:rPr>
                <w:rFonts w:ascii="Times New Roman" w:hAnsi="Times New Roman" w:cs="Times New Roman"/>
                <w:sz w:val="24"/>
                <w:szCs w:val="24"/>
              </w:rPr>
            </w:pPr>
            <w:r w:rsidRPr="00C71285">
              <w:rPr>
                <w:rFonts w:ascii="Times New Roman" w:hAnsi="Times New Roman" w:cs="Times New Roman"/>
                <w:sz w:val="24"/>
                <w:szCs w:val="24"/>
              </w:rPr>
              <w:t>(Adet)</w:t>
            </w:r>
          </w:p>
        </w:tc>
        <w:tc>
          <w:tcPr>
            <w:tcW w:w="2974" w:type="dxa"/>
          </w:tcPr>
          <w:p w:rsidR="00100CD7" w:rsidRDefault="00100CD7" w:rsidP="00100CD7">
            <w:pPr>
              <w:jc w:val="center"/>
              <w:rPr>
                <w:rFonts w:ascii="Times New Roman" w:hAnsi="Times New Roman" w:cs="Times New Roman"/>
                <w:sz w:val="24"/>
                <w:szCs w:val="24"/>
              </w:rPr>
            </w:pPr>
            <w:r>
              <w:rPr>
                <w:rFonts w:ascii="Times New Roman" w:hAnsi="Times New Roman" w:cs="Times New Roman"/>
                <w:sz w:val="24"/>
                <w:szCs w:val="24"/>
              </w:rPr>
              <w:t>Toplam Gün Sayısı</w:t>
            </w:r>
          </w:p>
          <w:p w:rsidR="00D36360" w:rsidRDefault="00D36360" w:rsidP="00100CD7">
            <w:pPr>
              <w:jc w:val="center"/>
              <w:rPr>
                <w:rFonts w:ascii="Times New Roman" w:hAnsi="Times New Roman" w:cs="Times New Roman"/>
                <w:sz w:val="24"/>
                <w:szCs w:val="24"/>
              </w:rPr>
            </w:pPr>
            <w:r>
              <w:rPr>
                <w:rFonts w:ascii="Times New Roman" w:hAnsi="Times New Roman" w:cs="Times New Roman"/>
                <w:sz w:val="24"/>
                <w:szCs w:val="24"/>
              </w:rPr>
              <w:t xml:space="preserve">(Personel </w:t>
            </w:r>
            <w:proofErr w:type="spellStart"/>
            <w:proofErr w:type="gramStart"/>
            <w:r>
              <w:rPr>
                <w:rFonts w:ascii="Times New Roman" w:hAnsi="Times New Roman" w:cs="Times New Roman"/>
                <w:sz w:val="24"/>
                <w:szCs w:val="24"/>
              </w:rPr>
              <w:t>SayısıXGün</w:t>
            </w:r>
            <w:proofErr w:type="spellEnd"/>
            <w:r>
              <w:rPr>
                <w:rFonts w:ascii="Times New Roman" w:hAnsi="Times New Roman" w:cs="Times New Roman"/>
                <w:sz w:val="24"/>
                <w:szCs w:val="24"/>
              </w:rPr>
              <w:t xml:space="preserve">  Sayısı</w:t>
            </w:r>
            <w:proofErr w:type="gramEnd"/>
            <w:r>
              <w:rPr>
                <w:rFonts w:ascii="Times New Roman" w:hAnsi="Times New Roman" w:cs="Times New Roman"/>
                <w:sz w:val="24"/>
                <w:szCs w:val="24"/>
              </w:rPr>
              <w:t>)</w:t>
            </w:r>
          </w:p>
        </w:tc>
      </w:tr>
      <w:tr w:rsidR="00100CD7" w:rsidRPr="00C71285" w:rsidTr="00100CD7">
        <w:tc>
          <w:tcPr>
            <w:tcW w:w="3113" w:type="dxa"/>
          </w:tcPr>
          <w:p w:rsidR="00100CD7" w:rsidRPr="00C71285" w:rsidRDefault="00B37824" w:rsidP="000157B6">
            <w:pPr>
              <w:jc w:val="center"/>
              <w:rPr>
                <w:rFonts w:ascii="Times New Roman" w:hAnsi="Times New Roman" w:cs="Times New Roman"/>
                <w:sz w:val="24"/>
                <w:szCs w:val="24"/>
              </w:rPr>
            </w:pPr>
            <w:r>
              <w:rPr>
                <w:rFonts w:ascii="Times New Roman" w:hAnsi="Times New Roman" w:cs="Times New Roman"/>
                <w:sz w:val="24"/>
                <w:szCs w:val="24"/>
              </w:rPr>
              <w:t>13</w:t>
            </w:r>
            <w:r w:rsidR="009B78AC">
              <w:rPr>
                <w:rFonts w:ascii="Times New Roman" w:hAnsi="Times New Roman" w:cs="Times New Roman"/>
                <w:sz w:val="24"/>
                <w:szCs w:val="24"/>
              </w:rPr>
              <w:t>,5</w:t>
            </w:r>
          </w:p>
        </w:tc>
        <w:tc>
          <w:tcPr>
            <w:tcW w:w="2975" w:type="dxa"/>
          </w:tcPr>
          <w:p w:rsidR="00100CD7" w:rsidRPr="00C71285" w:rsidRDefault="00700BA4" w:rsidP="000157B6">
            <w:pPr>
              <w:jc w:val="center"/>
              <w:rPr>
                <w:rFonts w:ascii="Times New Roman" w:hAnsi="Times New Roman" w:cs="Times New Roman"/>
                <w:sz w:val="24"/>
                <w:szCs w:val="24"/>
              </w:rPr>
            </w:pPr>
            <w:r>
              <w:rPr>
                <w:rFonts w:ascii="Times New Roman" w:hAnsi="Times New Roman" w:cs="Times New Roman"/>
                <w:sz w:val="24"/>
                <w:szCs w:val="24"/>
              </w:rPr>
              <w:t>5</w:t>
            </w:r>
          </w:p>
        </w:tc>
        <w:tc>
          <w:tcPr>
            <w:tcW w:w="2974" w:type="dxa"/>
          </w:tcPr>
          <w:p w:rsidR="00700BA4" w:rsidRPr="00C71285" w:rsidRDefault="004F765D" w:rsidP="00700BA4">
            <w:pPr>
              <w:jc w:val="center"/>
              <w:rPr>
                <w:rFonts w:ascii="Times New Roman" w:hAnsi="Times New Roman" w:cs="Times New Roman"/>
                <w:sz w:val="24"/>
                <w:szCs w:val="24"/>
              </w:rPr>
            </w:pPr>
            <w:r>
              <w:rPr>
                <w:rFonts w:ascii="Times New Roman" w:hAnsi="Times New Roman" w:cs="Times New Roman"/>
                <w:sz w:val="24"/>
                <w:szCs w:val="24"/>
              </w:rPr>
              <w:t>67,5</w:t>
            </w:r>
          </w:p>
        </w:tc>
      </w:tr>
    </w:tbl>
    <w:p w:rsidR="000157B6" w:rsidRDefault="000157B6" w:rsidP="00A21DA4">
      <w:pPr>
        <w:jc w:val="both"/>
        <w:rPr>
          <w:rFonts w:ascii="Times New Roman" w:hAnsi="Times New Roman" w:cs="Times New Roman"/>
          <w:sz w:val="24"/>
          <w:szCs w:val="24"/>
        </w:rPr>
      </w:pPr>
    </w:p>
    <w:p w:rsidR="00EB7782" w:rsidRDefault="00EB7782" w:rsidP="00B6741F">
      <w:pPr>
        <w:jc w:val="both"/>
        <w:rPr>
          <w:rFonts w:ascii="Times New Roman" w:hAnsi="Times New Roman" w:cs="Times New Roman"/>
          <w:sz w:val="24"/>
          <w:szCs w:val="24"/>
        </w:rPr>
      </w:pPr>
    </w:p>
    <w:p w:rsidR="00230210" w:rsidRDefault="000157B6" w:rsidP="00B6741F">
      <w:pPr>
        <w:jc w:val="both"/>
        <w:rPr>
          <w:rFonts w:ascii="Times New Roman" w:hAnsi="Times New Roman" w:cs="Times New Roman"/>
          <w:b/>
          <w:sz w:val="24"/>
          <w:szCs w:val="24"/>
        </w:rPr>
      </w:pPr>
      <w:r>
        <w:rPr>
          <w:rFonts w:ascii="Times New Roman" w:hAnsi="Times New Roman" w:cs="Times New Roman"/>
          <w:b/>
          <w:sz w:val="24"/>
          <w:szCs w:val="24"/>
        </w:rPr>
        <w:t>14</w:t>
      </w:r>
      <w:r w:rsidR="00EB7782" w:rsidRPr="00EB7782">
        <w:rPr>
          <w:rFonts w:ascii="Times New Roman" w:hAnsi="Times New Roman" w:cs="Times New Roman"/>
          <w:b/>
          <w:sz w:val="24"/>
          <w:szCs w:val="24"/>
        </w:rPr>
        <w:t>-HAKEDİŞ HAZIRLANMASI</w:t>
      </w:r>
    </w:p>
    <w:p w:rsidR="00EB7782" w:rsidRDefault="00EB7782" w:rsidP="00B6741F">
      <w:pPr>
        <w:jc w:val="both"/>
        <w:rPr>
          <w:rFonts w:ascii="Times New Roman" w:hAnsi="Times New Roman" w:cs="Times New Roman"/>
          <w:sz w:val="24"/>
          <w:szCs w:val="24"/>
        </w:rPr>
      </w:pPr>
      <w:r w:rsidRPr="00EB7782">
        <w:rPr>
          <w:rFonts w:ascii="Times New Roman" w:hAnsi="Times New Roman" w:cs="Times New Roman"/>
          <w:sz w:val="24"/>
          <w:szCs w:val="24"/>
        </w:rPr>
        <w:t>1</w:t>
      </w:r>
      <w:r w:rsidR="000157B6">
        <w:rPr>
          <w:rFonts w:ascii="Times New Roman" w:hAnsi="Times New Roman" w:cs="Times New Roman"/>
          <w:sz w:val="24"/>
          <w:szCs w:val="24"/>
        </w:rPr>
        <w:t>4</w:t>
      </w:r>
      <w:r w:rsidRPr="00EB7782">
        <w:rPr>
          <w:rFonts w:ascii="Times New Roman" w:hAnsi="Times New Roman" w:cs="Times New Roman"/>
          <w:sz w:val="24"/>
          <w:szCs w:val="24"/>
        </w:rPr>
        <w:t>.1-Yüklenici personelin işe başlamasından itibaren her ay çalışan toplam personele ait puantaj düzenleyecek, düzenlenen puantajın idare yetkilisinin onayından sonra ilgili faturayı idare adına kesecektir</w:t>
      </w:r>
      <w:r w:rsidR="00A17C5C">
        <w:rPr>
          <w:rFonts w:ascii="Times New Roman" w:hAnsi="Times New Roman" w:cs="Times New Roman"/>
          <w:sz w:val="24"/>
          <w:szCs w:val="24"/>
        </w:rPr>
        <w:t>.</w:t>
      </w:r>
    </w:p>
    <w:p w:rsidR="00A17C5C" w:rsidRDefault="00A17C5C" w:rsidP="00B6741F">
      <w:pPr>
        <w:jc w:val="both"/>
        <w:rPr>
          <w:rFonts w:ascii="Times New Roman" w:hAnsi="Times New Roman" w:cs="Times New Roman"/>
          <w:sz w:val="24"/>
          <w:szCs w:val="24"/>
        </w:rPr>
      </w:pPr>
    </w:p>
    <w:p w:rsidR="00EB7782" w:rsidRDefault="000157B6" w:rsidP="00B6741F">
      <w:pPr>
        <w:jc w:val="both"/>
        <w:rPr>
          <w:rFonts w:ascii="Times New Roman" w:hAnsi="Times New Roman" w:cs="Times New Roman"/>
          <w:b/>
          <w:sz w:val="24"/>
          <w:szCs w:val="24"/>
        </w:rPr>
      </w:pPr>
      <w:r>
        <w:rPr>
          <w:rFonts w:ascii="Times New Roman" w:hAnsi="Times New Roman" w:cs="Times New Roman"/>
          <w:b/>
          <w:sz w:val="24"/>
          <w:szCs w:val="24"/>
        </w:rPr>
        <w:t>15</w:t>
      </w:r>
      <w:r w:rsidR="00EB7782" w:rsidRPr="00EB7782">
        <w:rPr>
          <w:rFonts w:ascii="Times New Roman" w:hAnsi="Times New Roman" w:cs="Times New Roman"/>
          <w:b/>
          <w:sz w:val="24"/>
          <w:szCs w:val="24"/>
        </w:rPr>
        <w:t xml:space="preserve">-YÜKLENİCİNİN İLE PERSONELİN </w:t>
      </w:r>
      <w:r w:rsidR="00EB7782">
        <w:rPr>
          <w:rFonts w:ascii="Times New Roman" w:hAnsi="Times New Roman" w:cs="Times New Roman"/>
          <w:b/>
          <w:sz w:val="24"/>
          <w:szCs w:val="24"/>
        </w:rPr>
        <w:t xml:space="preserve">GÜVENLİK VE GİZLİLİK </w:t>
      </w:r>
      <w:r w:rsidR="00EB7782" w:rsidRPr="00EB7782">
        <w:rPr>
          <w:rFonts w:ascii="Times New Roman" w:hAnsi="Times New Roman" w:cs="Times New Roman"/>
          <w:b/>
          <w:sz w:val="24"/>
          <w:szCs w:val="24"/>
        </w:rPr>
        <w:t>SORUMLULUĞU</w:t>
      </w:r>
    </w:p>
    <w:p w:rsidR="00EB7782" w:rsidRPr="003D105B" w:rsidRDefault="0017389A" w:rsidP="00B6741F">
      <w:pPr>
        <w:jc w:val="both"/>
        <w:rPr>
          <w:rFonts w:ascii="Times New Roman" w:hAnsi="Times New Roman" w:cs="Times New Roman"/>
          <w:sz w:val="24"/>
          <w:szCs w:val="24"/>
        </w:rPr>
      </w:pPr>
      <w:r>
        <w:rPr>
          <w:rFonts w:ascii="Times New Roman" w:hAnsi="Times New Roman" w:cs="Times New Roman"/>
          <w:sz w:val="24"/>
          <w:szCs w:val="24"/>
        </w:rPr>
        <w:t>15</w:t>
      </w:r>
      <w:r w:rsidR="00EB7782" w:rsidRPr="003D105B">
        <w:rPr>
          <w:rFonts w:ascii="Times New Roman" w:hAnsi="Times New Roman" w:cs="Times New Roman"/>
          <w:sz w:val="24"/>
          <w:szCs w:val="24"/>
        </w:rPr>
        <w:t xml:space="preserve">.1-Yüklenici ve personel yapılan işle ilgili olarak elde edilmiş bilgi ve belgenin </w:t>
      </w:r>
      <w:r w:rsidR="006952F1" w:rsidRPr="003D105B">
        <w:rPr>
          <w:rFonts w:ascii="Times New Roman" w:hAnsi="Times New Roman" w:cs="Times New Roman"/>
          <w:sz w:val="24"/>
          <w:szCs w:val="24"/>
        </w:rPr>
        <w:t>gizliliğinin sağlanmasından sorumludur. Bu kapsamda elde edilen her türlü bilgi ve belge ilgisi olmayan kişilere ve üçüncü şahıslara açıklanmayacaktır. Aksı durumda idarece</w:t>
      </w:r>
      <w:r w:rsidR="00D00F41">
        <w:rPr>
          <w:rFonts w:ascii="Times New Roman" w:hAnsi="Times New Roman" w:cs="Times New Roman"/>
          <w:sz w:val="24"/>
          <w:szCs w:val="24"/>
        </w:rPr>
        <w:t xml:space="preserve"> sorumlular </w:t>
      </w:r>
      <w:r w:rsidR="00A17C5C">
        <w:rPr>
          <w:rFonts w:ascii="Times New Roman" w:hAnsi="Times New Roman" w:cs="Times New Roman"/>
          <w:sz w:val="24"/>
          <w:szCs w:val="24"/>
        </w:rPr>
        <w:t xml:space="preserve">hakkında </w:t>
      </w:r>
      <w:r w:rsidR="00A17C5C" w:rsidRPr="003D105B">
        <w:rPr>
          <w:rFonts w:ascii="Times New Roman" w:hAnsi="Times New Roman" w:cs="Times New Roman"/>
          <w:sz w:val="24"/>
          <w:szCs w:val="24"/>
        </w:rPr>
        <w:t>gerekli</w:t>
      </w:r>
      <w:r w:rsidR="006952F1" w:rsidRPr="003D105B">
        <w:rPr>
          <w:rFonts w:ascii="Times New Roman" w:hAnsi="Times New Roman" w:cs="Times New Roman"/>
          <w:sz w:val="24"/>
          <w:szCs w:val="24"/>
        </w:rPr>
        <w:t xml:space="preserve"> adli işlemler başlatılacaktır.</w:t>
      </w:r>
    </w:p>
    <w:p w:rsidR="008B2674" w:rsidRPr="008B2674" w:rsidRDefault="0017389A" w:rsidP="00B6741F">
      <w:pPr>
        <w:jc w:val="both"/>
        <w:rPr>
          <w:rFonts w:ascii="Times New Roman" w:hAnsi="Times New Roman" w:cs="Times New Roman"/>
          <w:b/>
          <w:sz w:val="24"/>
          <w:szCs w:val="24"/>
        </w:rPr>
      </w:pPr>
      <w:r>
        <w:rPr>
          <w:rFonts w:ascii="Times New Roman" w:hAnsi="Times New Roman" w:cs="Times New Roman"/>
          <w:b/>
          <w:sz w:val="24"/>
          <w:szCs w:val="24"/>
        </w:rPr>
        <w:t>16</w:t>
      </w:r>
      <w:r w:rsidR="008B2674" w:rsidRPr="008B2674">
        <w:rPr>
          <w:rFonts w:ascii="Times New Roman" w:hAnsi="Times New Roman" w:cs="Times New Roman"/>
          <w:b/>
          <w:sz w:val="24"/>
          <w:szCs w:val="24"/>
        </w:rPr>
        <w:t>-CEZALAR</w:t>
      </w:r>
    </w:p>
    <w:p w:rsidR="00D96771" w:rsidRDefault="008B2674" w:rsidP="00B6741F">
      <w:pPr>
        <w:jc w:val="both"/>
        <w:rPr>
          <w:rFonts w:ascii="Times New Roman" w:hAnsi="Times New Roman" w:cs="Times New Roman"/>
          <w:sz w:val="24"/>
          <w:szCs w:val="24"/>
        </w:rPr>
      </w:pPr>
      <w:r>
        <w:rPr>
          <w:rFonts w:ascii="Times New Roman" w:hAnsi="Times New Roman" w:cs="Times New Roman"/>
          <w:sz w:val="24"/>
          <w:szCs w:val="24"/>
        </w:rPr>
        <w:lastRenderedPageBreak/>
        <w:t xml:space="preserve">Yüklenicinin </w:t>
      </w:r>
      <w:r w:rsidR="007748E4">
        <w:rPr>
          <w:rFonts w:ascii="Times New Roman" w:hAnsi="Times New Roman" w:cs="Times New Roman"/>
          <w:sz w:val="24"/>
          <w:szCs w:val="24"/>
        </w:rPr>
        <w:t>veya</w:t>
      </w:r>
      <w:r>
        <w:rPr>
          <w:rFonts w:ascii="Times New Roman" w:hAnsi="Times New Roman" w:cs="Times New Roman"/>
          <w:sz w:val="24"/>
          <w:szCs w:val="24"/>
        </w:rPr>
        <w:t xml:space="preserve"> personelin teknik şartnameye </w:t>
      </w:r>
      <w:r w:rsidR="007748E4">
        <w:rPr>
          <w:rFonts w:ascii="Times New Roman" w:hAnsi="Times New Roman" w:cs="Times New Roman"/>
          <w:sz w:val="24"/>
          <w:szCs w:val="24"/>
        </w:rPr>
        <w:t>aykırı uygulamalarında</w:t>
      </w:r>
      <w:r>
        <w:rPr>
          <w:rFonts w:ascii="Times New Roman" w:hAnsi="Times New Roman" w:cs="Times New Roman"/>
          <w:sz w:val="24"/>
          <w:szCs w:val="24"/>
        </w:rPr>
        <w:t xml:space="preserve"> yükleniciye sözleşmede belirtilen ceza hükümleri uygulanacaktır.</w:t>
      </w:r>
    </w:p>
    <w:p w:rsidR="003D105B" w:rsidRPr="003D105B" w:rsidRDefault="000157B6" w:rsidP="00B6741F">
      <w:pPr>
        <w:jc w:val="both"/>
        <w:rPr>
          <w:rFonts w:ascii="Times New Roman" w:hAnsi="Times New Roman" w:cs="Times New Roman"/>
          <w:b/>
          <w:sz w:val="24"/>
          <w:szCs w:val="24"/>
        </w:rPr>
      </w:pPr>
      <w:r>
        <w:rPr>
          <w:rFonts w:ascii="Times New Roman" w:hAnsi="Times New Roman" w:cs="Times New Roman"/>
          <w:b/>
          <w:sz w:val="24"/>
          <w:szCs w:val="24"/>
        </w:rPr>
        <w:t>1</w:t>
      </w:r>
      <w:r w:rsidR="0017389A">
        <w:rPr>
          <w:rFonts w:ascii="Times New Roman" w:hAnsi="Times New Roman" w:cs="Times New Roman"/>
          <w:b/>
          <w:sz w:val="24"/>
          <w:szCs w:val="24"/>
        </w:rPr>
        <w:t>7</w:t>
      </w:r>
      <w:r w:rsidR="003D105B" w:rsidRPr="003D105B">
        <w:rPr>
          <w:rFonts w:ascii="Times New Roman" w:hAnsi="Times New Roman" w:cs="Times New Roman"/>
          <w:b/>
          <w:sz w:val="24"/>
          <w:szCs w:val="24"/>
        </w:rPr>
        <w:t>-ŞARTNAMENİN MUHTEVASI</w:t>
      </w:r>
    </w:p>
    <w:p w:rsidR="003D105B" w:rsidRPr="00482637" w:rsidRDefault="004B023A" w:rsidP="00B6741F">
      <w:pPr>
        <w:jc w:val="both"/>
        <w:rPr>
          <w:rFonts w:ascii="Times New Roman" w:hAnsi="Times New Roman" w:cs="Times New Roman"/>
          <w:sz w:val="24"/>
          <w:szCs w:val="24"/>
        </w:rPr>
      </w:pPr>
      <w:r>
        <w:rPr>
          <w:rFonts w:ascii="Times New Roman" w:hAnsi="Times New Roman" w:cs="Times New Roman"/>
          <w:sz w:val="24"/>
          <w:szCs w:val="24"/>
        </w:rPr>
        <w:t>Bu teknik şartname 17</w:t>
      </w:r>
      <w:r w:rsidR="003D105B">
        <w:rPr>
          <w:rFonts w:ascii="Times New Roman" w:hAnsi="Times New Roman" w:cs="Times New Roman"/>
          <w:sz w:val="24"/>
          <w:szCs w:val="24"/>
        </w:rPr>
        <w:t xml:space="preserve"> maddeden ibarettir.</w:t>
      </w:r>
    </w:p>
    <w:sectPr w:rsidR="003D105B" w:rsidRPr="00482637">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C2701" w:rsidRDefault="002C2701" w:rsidP="0090283F">
      <w:pPr>
        <w:spacing w:after="0" w:line="240" w:lineRule="auto"/>
      </w:pPr>
      <w:r>
        <w:separator/>
      </w:r>
    </w:p>
  </w:endnote>
  <w:endnote w:type="continuationSeparator" w:id="0">
    <w:p w:rsidR="002C2701" w:rsidRDefault="002C2701" w:rsidP="009028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E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A2"/>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62454587"/>
      <w:docPartObj>
        <w:docPartGallery w:val="Page Numbers (Bottom of Page)"/>
        <w:docPartUnique/>
      </w:docPartObj>
    </w:sdtPr>
    <w:sdtEndPr/>
    <w:sdtContent>
      <w:p w:rsidR="0090283F" w:rsidRDefault="0090283F">
        <w:pPr>
          <w:pStyle w:val="Altbilgi"/>
          <w:jc w:val="center"/>
        </w:pPr>
        <w:r>
          <w:fldChar w:fldCharType="begin"/>
        </w:r>
        <w:r>
          <w:instrText>PAGE   \* MERGEFORMAT</w:instrText>
        </w:r>
        <w:r>
          <w:fldChar w:fldCharType="separate"/>
        </w:r>
        <w:r w:rsidR="00E853D5">
          <w:rPr>
            <w:noProof/>
          </w:rPr>
          <w:t>3</w:t>
        </w:r>
        <w:r>
          <w:fldChar w:fldCharType="end"/>
        </w:r>
      </w:p>
    </w:sdtContent>
  </w:sdt>
  <w:p w:rsidR="0090283F" w:rsidRDefault="0090283F">
    <w:pPr>
      <w:pStyle w:val="Altbilg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C2701" w:rsidRDefault="002C2701" w:rsidP="0090283F">
      <w:pPr>
        <w:spacing w:after="0" w:line="240" w:lineRule="auto"/>
      </w:pPr>
      <w:r>
        <w:separator/>
      </w:r>
    </w:p>
  </w:footnote>
  <w:footnote w:type="continuationSeparator" w:id="0">
    <w:p w:rsidR="002C2701" w:rsidRDefault="002C2701" w:rsidP="0090283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26FC"/>
    <w:rsid w:val="000157B6"/>
    <w:rsid w:val="000164B3"/>
    <w:rsid w:val="000324C8"/>
    <w:rsid w:val="00046C48"/>
    <w:rsid w:val="00054680"/>
    <w:rsid w:val="00055215"/>
    <w:rsid w:val="000577A2"/>
    <w:rsid w:val="00072E0F"/>
    <w:rsid w:val="00096153"/>
    <w:rsid w:val="00097177"/>
    <w:rsid w:val="000B771A"/>
    <w:rsid w:val="000C17BE"/>
    <w:rsid w:val="000C62EE"/>
    <w:rsid w:val="000C6679"/>
    <w:rsid w:val="000E3984"/>
    <w:rsid w:val="000E44C9"/>
    <w:rsid w:val="000E6C7B"/>
    <w:rsid w:val="00100CD7"/>
    <w:rsid w:val="00101730"/>
    <w:rsid w:val="00105B7A"/>
    <w:rsid w:val="00106129"/>
    <w:rsid w:val="0014496A"/>
    <w:rsid w:val="00145691"/>
    <w:rsid w:val="00165432"/>
    <w:rsid w:val="0017389A"/>
    <w:rsid w:val="001A3B45"/>
    <w:rsid w:val="001C798D"/>
    <w:rsid w:val="001D37AF"/>
    <w:rsid w:val="001E366F"/>
    <w:rsid w:val="001F2CCF"/>
    <w:rsid w:val="00201810"/>
    <w:rsid w:val="002076CA"/>
    <w:rsid w:val="0021750F"/>
    <w:rsid w:val="002231BC"/>
    <w:rsid w:val="00226B65"/>
    <w:rsid w:val="00230210"/>
    <w:rsid w:val="00244A4F"/>
    <w:rsid w:val="00245E41"/>
    <w:rsid w:val="002A0C8D"/>
    <w:rsid w:val="002C0F6F"/>
    <w:rsid w:val="002C2701"/>
    <w:rsid w:val="002D2FFC"/>
    <w:rsid w:val="002D4000"/>
    <w:rsid w:val="002E4B85"/>
    <w:rsid w:val="002F7126"/>
    <w:rsid w:val="00303C02"/>
    <w:rsid w:val="00321407"/>
    <w:rsid w:val="003442F1"/>
    <w:rsid w:val="0035451A"/>
    <w:rsid w:val="003702CE"/>
    <w:rsid w:val="003777D5"/>
    <w:rsid w:val="003801C2"/>
    <w:rsid w:val="0038670E"/>
    <w:rsid w:val="0039235F"/>
    <w:rsid w:val="00395D95"/>
    <w:rsid w:val="00396B73"/>
    <w:rsid w:val="00397D2D"/>
    <w:rsid w:val="003A3166"/>
    <w:rsid w:val="003A5F7A"/>
    <w:rsid w:val="003D105B"/>
    <w:rsid w:val="003D4405"/>
    <w:rsid w:val="003D6283"/>
    <w:rsid w:val="003E0202"/>
    <w:rsid w:val="0040315A"/>
    <w:rsid w:val="00413786"/>
    <w:rsid w:val="00420D7E"/>
    <w:rsid w:val="0042140B"/>
    <w:rsid w:val="00425B4B"/>
    <w:rsid w:val="004263A6"/>
    <w:rsid w:val="004457BD"/>
    <w:rsid w:val="00482637"/>
    <w:rsid w:val="004A3FB8"/>
    <w:rsid w:val="004A5D61"/>
    <w:rsid w:val="004B023A"/>
    <w:rsid w:val="004B1305"/>
    <w:rsid w:val="004B42FD"/>
    <w:rsid w:val="004B4E71"/>
    <w:rsid w:val="004B708C"/>
    <w:rsid w:val="004C3875"/>
    <w:rsid w:val="004E6251"/>
    <w:rsid w:val="004F3E03"/>
    <w:rsid w:val="004F44E6"/>
    <w:rsid w:val="004F765D"/>
    <w:rsid w:val="005266F6"/>
    <w:rsid w:val="0052707B"/>
    <w:rsid w:val="00542721"/>
    <w:rsid w:val="0056163E"/>
    <w:rsid w:val="005B2AE7"/>
    <w:rsid w:val="005C24AA"/>
    <w:rsid w:val="005C3C4F"/>
    <w:rsid w:val="00603C96"/>
    <w:rsid w:val="00610065"/>
    <w:rsid w:val="0061028D"/>
    <w:rsid w:val="00614FAB"/>
    <w:rsid w:val="00620709"/>
    <w:rsid w:val="006326C0"/>
    <w:rsid w:val="00647688"/>
    <w:rsid w:val="006622C9"/>
    <w:rsid w:val="006667A6"/>
    <w:rsid w:val="006952F1"/>
    <w:rsid w:val="006A7990"/>
    <w:rsid w:val="006B3C4E"/>
    <w:rsid w:val="006C3E85"/>
    <w:rsid w:val="006D77DB"/>
    <w:rsid w:val="00700BA4"/>
    <w:rsid w:val="007028FE"/>
    <w:rsid w:val="00712B5E"/>
    <w:rsid w:val="0072672C"/>
    <w:rsid w:val="0076258D"/>
    <w:rsid w:val="007748E4"/>
    <w:rsid w:val="00785E58"/>
    <w:rsid w:val="007A518C"/>
    <w:rsid w:val="007A67B6"/>
    <w:rsid w:val="007D2131"/>
    <w:rsid w:val="007E3B72"/>
    <w:rsid w:val="007F3D10"/>
    <w:rsid w:val="00812FE4"/>
    <w:rsid w:val="0082195B"/>
    <w:rsid w:val="00836167"/>
    <w:rsid w:val="008403FF"/>
    <w:rsid w:val="0086581B"/>
    <w:rsid w:val="008745FB"/>
    <w:rsid w:val="00880E6E"/>
    <w:rsid w:val="00881543"/>
    <w:rsid w:val="008935EC"/>
    <w:rsid w:val="008B2674"/>
    <w:rsid w:val="008B58FA"/>
    <w:rsid w:val="008D48EA"/>
    <w:rsid w:val="008D5723"/>
    <w:rsid w:val="008E6C47"/>
    <w:rsid w:val="0090283F"/>
    <w:rsid w:val="00902E45"/>
    <w:rsid w:val="009131EB"/>
    <w:rsid w:val="0092518F"/>
    <w:rsid w:val="009314EA"/>
    <w:rsid w:val="0094393E"/>
    <w:rsid w:val="00957ABD"/>
    <w:rsid w:val="009748BD"/>
    <w:rsid w:val="0099173B"/>
    <w:rsid w:val="009961CD"/>
    <w:rsid w:val="00996991"/>
    <w:rsid w:val="009A1142"/>
    <w:rsid w:val="009B78AC"/>
    <w:rsid w:val="009D1A83"/>
    <w:rsid w:val="009D4B70"/>
    <w:rsid w:val="009D6243"/>
    <w:rsid w:val="009E6633"/>
    <w:rsid w:val="009F2201"/>
    <w:rsid w:val="00A12464"/>
    <w:rsid w:val="00A17C5C"/>
    <w:rsid w:val="00A21DA4"/>
    <w:rsid w:val="00A65D47"/>
    <w:rsid w:val="00A96D4F"/>
    <w:rsid w:val="00AA1C99"/>
    <w:rsid w:val="00AD47B2"/>
    <w:rsid w:val="00AD600A"/>
    <w:rsid w:val="00B0107B"/>
    <w:rsid w:val="00B219C6"/>
    <w:rsid w:val="00B23B1B"/>
    <w:rsid w:val="00B37824"/>
    <w:rsid w:val="00B4152C"/>
    <w:rsid w:val="00B47064"/>
    <w:rsid w:val="00B47D32"/>
    <w:rsid w:val="00B53182"/>
    <w:rsid w:val="00B6741F"/>
    <w:rsid w:val="00B96FF4"/>
    <w:rsid w:val="00BA2297"/>
    <w:rsid w:val="00BA7B78"/>
    <w:rsid w:val="00BC0F58"/>
    <w:rsid w:val="00BE0A95"/>
    <w:rsid w:val="00BE30DD"/>
    <w:rsid w:val="00BF47E2"/>
    <w:rsid w:val="00C34D86"/>
    <w:rsid w:val="00C533EE"/>
    <w:rsid w:val="00C638A8"/>
    <w:rsid w:val="00C71285"/>
    <w:rsid w:val="00C71909"/>
    <w:rsid w:val="00C75632"/>
    <w:rsid w:val="00C84E34"/>
    <w:rsid w:val="00C85D45"/>
    <w:rsid w:val="00CA5346"/>
    <w:rsid w:val="00CA5D37"/>
    <w:rsid w:val="00CB11EF"/>
    <w:rsid w:val="00CB6F58"/>
    <w:rsid w:val="00D00F41"/>
    <w:rsid w:val="00D34FF2"/>
    <w:rsid w:val="00D3511F"/>
    <w:rsid w:val="00D36360"/>
    <w:rsid w:val="00D46425"/>
    <w:rsid w:val="00D556D9"/>
    <w:rsid w:val="00D71059"/>
    <w:rsid w:val="00D96771"/>
    <w:rsid w:val="00D97409"/>
    <w:rsid w:val="00DA03C9"/>
    <w:rsid w:val="00DD67C9"/>
    <w:rsid w:val="00DF42C6"/>
    <w:rsid w:val="00E433AD"/>
    <w:rsid w:val="00E626FC"/>
    <w:rsid w:val="00E64F71"/>
    <w:rsid w:val="00E77853"/>
    <w:rsid w:val="00E853D5"/>
    <w:rsid w:val="00E96E00"/>
    <w:rsid w:val="00EA78E8"/>
    <w:rsid w:val="00EB7782"/>
    <w:rsid w:val="00EC0258"/>
    <w:rsid w:val="00EC2B89"/>
    <w:rsid w:val="00EC5EAB"/>
    <w:rsid w:val="00ED0799"/>
    <w:rsid w:val="00ED15A1"/>
    <w:rsid w:val="00EE1B87"/>
    <w:rsid w:val="00EF1A79"/>
    <w:rsid w:val="00F02AAE"/>
    <w:rsid w:val="00F121F1"/>
    <w:rsid w:val="00F265C1"/>
    <w:rsid w:val="00F27C85"/>
    <w:rsid w:val="00F568A8"/>
    <w:rsid w:val="00F6251A"/>
    <w:rsid w:val="00F6720D"/>
    <w:rsid w:val="00F8058F"/>
    <w:rsid w:val="00F831A3"/>
    <w:rsid w:val="00F9565E"/>
    <w:rsid w:val="00FA3477"/>
    <w:rsid w:val="00FD619E"/>
    <w:rsid w:val="00FE06C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572085D-ABD8-40D4-9E22-A47C891530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90283F"/>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90283F"/>
  </w:style>
  <w:style w:type="paragraph" w:styleId="Altbilgi">
    <w:name w:val="footer"/>
    <w:basedOn w:val="Normal"/>
    <w:link w:val="AltbilgiChar"/>
    <w:uiPriority w:val="99"/>
    <w:unhideWhenUsed/>
    <w:rsid w:val="0090283F"/>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90283F"/>
  </w:style>
  <w:style w:type="table" w:styleId="TabloKlavuzu">
    <w:name w:val="Table Grid"/>
    <w:basedOn w:val="NormalTablo"/>
    <w:uiPriority w:val="39"/>
    <w:rsid w:val="0048263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onMetni">
    <w:name w:val="Balloon Text"/>
    <w:basedOn w:val="Normal"/>
    <w:link w:val="BalonMetniChar"/>
    <w:uiPriority w:val="99"/>
    <w:semiHidden/>
    <w:unhideWhenUsed/>
    <w:rsid w:val="002A0C8D"/>
    <w:pPr>
      <w:spacing w:after="0" w:line="240" w:lineRule="auto"/>
    </w:pPr>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2A0C8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4679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D509F0-26F4-42EB-9952-496B4D432C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7</Pages>
  <Words>1938</Words>
  <Characters>11047</Characters>
  <Application>Microsoft Office Word</Application>
  <DocSecurity>0</DocSecurity>
  <Lines>92</Lines>
  <Paragraphs>25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12960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Şerafettin ADANUR Orman Endüstri Mühendisi</dc:creator>
  <cp:keywords/>
  <dc:description/>
  <cp:lastModifiedBy>MUSTAFA GÜMRÜKÇÜ Orman Mühendisi</cp:lastModifiedBy>
  <cp:revision>13</cp:revision>
  <cp:lastPrinted>2020-11-09T06:20:00Z</cp:lastPrinted>
  <dcterms:created xsi:type="dcterms:W3CDTF">2021-02-15T12:01:00Z</dcterms:created>
  <dcterms:modified xsi:type="dcterms:W3CDTF">2021-03-25T09:21:00Z</dcterms:modified>
</cp:coreProperties>
</file>