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Köşk İlçesi (Eski Hastane) Yeni İlkokul Hizmet Binası Onarımı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