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Aydın İli Köşk İlçesi (Eski Hastane) Yeni İlkokul Hizmet Binası Onarımı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