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2021/135906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TIBBİ SEKRETER KIYAFETİ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TIBBİ ATIK KIYAFETİ TAKIMI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TEKNİK PERSONEL KIYAFET TAKIMI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TEMİZLİK PERSONEL KIYAFET TAKIMI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HEMŞİRE FORMASI TAKIM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BEYAZ ÖNLÜK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ÇELİK BURUNLU İŞ AYAKKABISI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ELEKTRİKÇİ AYAKKABISI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KOMPOZİT BURUNLU İŞ AYAKKABISI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LASTİK ÇİZME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YAĞMURLUK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AMBULANS PERSONEL KIYAFET TAKIMI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