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2021/126361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ENGELLİ VE SÜREĞEN BİLGİ YÖNETİM SİSTEMİ Alımı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