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2021/106392</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AYDIN DEVLET HASTANESİ 21 AYLIK MR HİZMETİ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