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ÇEVRE KORUMA VE KONTROL DAİRESİ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ÇEVRE KORUMA VE KONTROL DAİRESİ HİZMETLERİNDE KULLANILMAK ÜZERE ARAÇ KİRALANMASI İŞİ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